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9C" w:rsidRDefault="0019559C" w:rsidP="00854A7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19559C" w:rsidRDefault="0019559C" w:rsidP="00854A7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 СЕЛЬСОВЕТА</w:t>
      </w:r>
    </w:p>
    <w:p w:rsidR="0019559C" w:rsidRDefault="0019559C" w:rsidP="00854A7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19559C" w:rsidRDefault="0019559C" w:rsidP="00854A7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19559C" w:rsidRDefault="0019559C" w:rsidP="00854A7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19559C" w:rsidRDefault="0019559C" w:rsidP="00854A7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9559C" w:rsidRPr="00854A76" w:rsidRDefault="0019559C" w:rsidP="00854A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06 июля 2021года№42</w:t>
      </w:r>
    </w:p>
    <w:p w:rsidR="0019559C" w:rsidRPr="00854A76" w:rsidRDefault="0019559C" w:rsidP="00854A76">
      <w:pPr>
        <w:pStyle w:val="20"/>
        <w:shd w:val="clear" w:color="auto" w:fill="auto"/>
        <w:spacing w:after="0" w:line="307" w:lineRule="exact"/>
        <w:ind w:right="20"/>
        <w:jc w:val="center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>О внесении изменений и дополнений в Постановление Администрации</w:t>
      </w:r>
      <w:r w:rsidRPr="00854A76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>Михайловского</w:t>
      </w:r>
      <w:r w:rsidRPr="00854A76">
        <w:rPr>
          <w:color w:val="000000"/>
          <w:sz w:val="24"/>
          <w:szCs w:val="24"/>
          <w:lang w:eastAsia="ru-RU"/>
        </w:rPr>
        <w:t xml:space="preserve"> сельсовета Черемисиновского района Курской области от</w:t>
      </w:r>
    </w:p>
    <w:p w:rsidR="0019559C" w:rsidRPr="00854A76" w:rsidRDefault="0019559C" w:rsidP="00854A76">
      <w:pPr>
        <w:pStyle w:val="20"/>
        <w:shd w:val="clear" w:color="auto" w:fill="auto"/>
        <w:spacing w:after="269" w:line="307" w:lineRule="exact"/>
        <w:ind w:right="20"/>
        <w:jc w:val="center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>5</w:t>
      </w:r>
      <w:r w:rsidRPr="00854A76">
        <w:rPr>
          <w:color w:val="000000"/>
          <w:sz w:val="24"/>
          <w:szCs w:val="24"/>
          <w:lang w:eastAsia="ru-RU"/>
        </w:rPr>
        <w:t>.01.2019г. №</w:t>
      </w:r>
      <w:r>
        <w:rPr>
          <w:color w:val="000000"/>
          <w:sz w:val="24"/>
          <w:szCs w:val="24"/>
          <w:lang w:eastAsia="ru-RU"/>
        </w:rPr>
        <w:t>6</w:t>
      </w:r>
      <w:r w:rsidRPr="00854A76">
        <w:rPr>
          <w:color w:val="000000"/>
          <w:sz w:val="24"/>
          <w:szCs w:val="24"/>
          <w:lang w:eastAsia="ru-RU"/>
        </w:rPr>
        <w:t xml:space="preserve"> «Об утверждении административного регламента по</w:t>
      </w:r>
      <w:r w:rsidRPr="00854A76">
        <w:rPr>
          <w:color w:val="000000"/>
          <w:sz w:val="24"/>
          <w:szCs w:val="24"/>
          <w:lang w:eastAsia="ru-RU"/>
        </w:rPr>
        <w:br/>
        <w:t>предоставлению муниципальной услуги «Предоставление порубочного</w:t>
      </w:r>
      <w:r w:rsidRPr="00854A76">
        <w:rPr>
          <w:color w:val="000000"/>
          <w:sz w:val="24"/>
          <w:szCs w:val="24"/>
          <w:lang w:eastAsia="ru-RU"/>
        </w:rPr>
        <w:br/>
        <w:t>билета и (или) разрешения на пересадку деревьев и кустарников</w:t>
      </w:r>
      <w:r>
        <w:rPr>
          <w:color w:val="000000"/>
          <w:sz w:val="24"/>
          <w:szCs w:val="24"/>
          <w:lang w:eastAsia="ru-RU"/>
        </w:rPr>
        <w:t>»</w:t>
      </w:r>
    </w:p>
    <w:p w:rsidR="0019559C" w:rsidRPr="00854A76" w:rsidRDefault="0019559C" w:rsidP="00854A76">
      <w:pPr>
        <w:pStyle w:val="21"/>
        <w:shd w:val="clear" w:color="auto" w:fill="auto"/>
        <w:spacing w:before="0" w:after="0" w:line="346" w:lineRule="exact"/>
        <w:ind w:left="40" w:right="20" w:firstLine="660"/>
        <w:jc w:val="both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>В соответствии с Федеральными законами "Об охране окружающей</w:t>
      </w:r>
      <w:r w:rsidRPr="00854A76">
        <w:rPr>
          <w:color w:val="000000"/>
          <w:sz w:val="24"/>
          <w:szCs w:val="24"/>
          <w:lang w:eastAsia="ru-RU"/>
        </w:rPr>
        <w:br/>
        <w:t>среды", "Об общих принципах организации местного самоуправления в</w:t>
      </w:r>
      <w:r w:rsidRPr="00854A76">
        <w:rPr>
          <w:color w:val="000000"/>
          <w:sz w:val="24"/>
          <w:szCs w:val="24"/>
          <w:lang w:eastAsia="ru-RU"/>
        </w:rPr>
        <w:br/>
        <w:t xml:space="preserve">Российской Федерации, постановлением Администрации </w:t>
      </w:r>
      <w:r>
        <w:rPr>
          <w:color w:val="000000"/>
          <w:sz w:val="24"/>
          <w:szCs w:val="24"/>
          <w:lang w:eastAsia="ru-RU"/>
        </w:rPr>
        <w:t>Михайловского</w:t>
      </w:r>
      <w:r w:rsidRPr="00854A76">
        <w:rPr>
          <w:color w:val="000000"/>
          <w:sz w:val="24"/>
          <w:szCs w:val="24"/>
          <w:lang w:eastAsia="ru-RU"/>
        </w:rPr>
        <w:br/>
        <w:t>сельсовета Черемисиновского района Курской области от 0</w:t>
      </w:r>
      <w:r>
        <w:rPr>
          <w:color w:val="000000"/>
          <w:sz w:val="24"/>
          <w:szCs w:val="24"/>
          <w:lang w:eastAsia="ru-RU"/>
        </w:rPr>
        <w:t>1</w:t>
      </w:r>
      <w:r w:rsidRPr="00854A76">
        <w:rPr>
          <w:color w:val="000000"/>
          <w:sz w:val="24"/>
          <w:szCs w:val="24"/>
          <w:lang w:eastAsia="ru-RU"/>
        </w:rPr>
        <w:t xml:space="preserve">.11.2018 г. № </w:t>
      </w:r>
      <w:r>
        <w:rPr>
          <w:color w:val="000000"/>
          <w:sz w:val="24"/>
          <w:szCs w:val="24"/>
          <w:lang w:eastAsia="ru-RU"/>
        </w:rPr>
        <w:t>85</w:t>
      </w:r>
      <w:r w:rsidRPr="00854A76">
        <w:rPr>
          <w:color w:val="000000"/>
          <w:sz w:val="24"/>
          <w:szCs w:val="24"/>
          <w:lang w:eastAsia="ru-RU"/>
        </w:rPr>
        <w:br/>
        <w:t>«О разработке и утверждении административных регламентов</w:t>
      </w:r>
      <w:r w:rsidRPr="00854A76">
        <w:rPr>
          <w:color w:val="000000"/>
          <w:sz w:val="24"/>
          <w:szCs w:val="24"/>
          <w:lang w:eastAsia="ru-RU"/>
        </w:rPr>
        <w:br/>
        <w:t xml:space="preserve">предоставления муниципальных услуг» Администрация </w:t>
      </w:r>
      <w:r>
        <w:rPr>
          <w:color w:val="000000"/>
          <w:sz w:val="24"/>
          <w:szCs w:val="24"/>
          <w:lang w:eastAsia="ru-RU"/>
        </w:rPr>
        <w:t>Михайловского</w:t>
      </w:r>
      <w:r w:rsidRPr="00854A76">
        <w:rPr>
          <w:color w:val="000000"/>
          <w:sz w:val="24"/>
          <w:szCs w:val="24"/>
          <w:lang w:eastAsia="ru-RU"/>
        </w:rPr>
        <w:br/>
        <w:t>сельсовета Черемисиновского района Курской области ПОСТАНОВЛЯЕТ :</w:t>
      </w:r>
    </w:p>
    <w:p w:rsidR="0019559C" w:rsidRPr="00854A76" w:rsidRDefault="0019559C" w:rsidP="00854A76">
      <w:pPr>
        <w:pStyle w:val="21"/>
        <w:shd w:val="clear" w:color="auto" w:fill="auto"/>
        <w:spacing w:before="0" w:after="0" w:line="302" w:lineRule="exact"/>
        <w:ind w:left="40" w:right="20" w:firstLine="280"/>
        <w:jc w:val="both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>1. Внести административный регламент по предоставлению</w:t>
      </w:r>
      <w:r w:rsidRPr="00854A76">
        <w:rPr>
          <w:color w:val="000000"/>
          <w:sz w:val="24"/>
          <w:szCs w:val="24"/>
          <w:lang w:eastAsia="ru-RU"/>
        </w:rPr>
        <w:br/>
        <w:t>муниципальной услуги «Предоставление порубочного билета и (или)</w:t>
      </w:r>
      <w:r w:rsidRPr="00854A76">
        <w:rPr>
          <w:color w:val="000000"/>
          <w:sz w:val="24"/>
          <w:szCs w:val="24"/>
          <w:lang w:eastAsia="ru-RU"/>
        </w:rPr>
        <w:br/>
        <w:t>разрешения на пересадку деревьев и кустарников» утвержденный</w:t>
      </w:r>
      <w:r w:rsidRPr="00854A76">
        <w:rPr>
          <w:color w:val="000000"/>
          <w:sz w:val="24"/>
          <w:szCs w:val="24"/>
          <w:lang w:eastAsia="ru-RU"/>
        </w:rPr>
        <w:br/>
        <w:t xml:space="preserve">постановлением Администрации </w:t>
      </w:r>
      <w:r>
        <w:rPr>
          <w:color w:val="000000"/>
          <w:sz w:val="24"/>
          <w:szCs w:val="24"/>
          <w:lang w:eastAsia="ru-RU"/>
        </w:rPr>
        <w:t>Михайловского</w:t>
      </w:r>
      <w:r w:rsidRPr="00854A76">
        <w:rPr>
          <w:color w:val="000000"/>
          <w:sz w:val="24"/>
          <w:szCs w:val="24"/>
          <w:lang w:eastAsia="ru-RU"/>
        </w:rPr>
        <w:t xml:space="preserve"> сельсовета от 2</w:t>
      </w:r>
      <w:r>
        <w:rPr>
          <w:color w:val="000000"/>
          <w:sz w:val="24"/>
          <w:szCs w:val="24"/>
          <w:lang w:eastAsia="ru-RU"/>
        </w:rPr>
        <w:t>5</w:t>
      </w:r>
      <w:r w:rsidRPr="00854A76">
        <w:rPr>
          <w:color w:val="000000"/>
          <w:sz w:val="24"/>
          <w:szCs w:val="24"/>
          <w:lang w:eastAsia="ru-RU"/>
        </w:rPr>
        <w:t>.01.2019г. №</w:t>
      </w:r>
      <w:r>
        <w:rPr>
          <w:color w:val="000000"/>
          <w:sz w:val="24"/>
          <w:szCs w:val="24"/>
          <w:lang w:eastAsia="ru-RU"/>
        </w:rPr>
        <w:t>6</w:t>
      </w:r>
      <w:r w:rsidRPr="00854A76">
        <w:rPr>
          <w:color w:val="000000"/>
          <w:sz w:val="24"/>
          <w:szCs w:val="24"/>
          <w:lang w:eastAsia="ru-RU"/>
        </w:rPr>
        <w:br/>
        <w:t>следующие изменения и дополнения:</w:t>
      </w:r>
    </w:p>
    <w:p w:rsidR="0019559C" w:rsidRPr="00854A76" w:rsidRDefault="0019559C" w:rsidP="00854A76">
      <w:pPr>
        <w:pStyle w:val="21"/>
        <w:numPr>
          <w:ilvl w:val="0"/>
          <w:numId w:val="1"/>
        </w:numPr>
        <w:shd w:val="clear" w:color="auto" w:fill="auto"/>
        <w:spacing w:before="0" w:after="0" w:line="302" w:lineRule="exact"/>
        <w:ind w:left="160" w:right="20" w:firstLine="140"/>
        <w:jc w:val="both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 xml:space="preserve"> в подразделе 2.10.2 в пункте 4 после слов «занесенных в Красную</w:t>
      </w:r>
      <w:r w:rsidRPr="00854A76">
        <w:rPr>
          <w:color w:val="000000"/>
          <w:sz w:val="24"/>
          <w:szCs w:val="24"/>
          <w:lang w:eastAsia="ru-RU"/>
        </w:rPr>
        <w:br/>
        <w:t>книгу» добавить слова «, а также лесов выполняющих функции защиты</w:t>
      </w:r>
      <w:r w:rsidRPr="00854A76">
        <w:rPr>
          <w:color w:val="000000"/>
          <w:sz w:val="24"/>
          <w:szCs w:val="24"/>
          <w:lang w:eastAsia="ru-RU"/>
        </w:rPr>
        <w:br/>
        <w:t>природных и иных объектов»;</w:t>
      </w:r>
    </w:p>
    <w:p w:rsidR="0019559C" w:rsidRPr="00854A76" w:rsidRDefault="0019559C" w:rsidP="00854A76">
      <w:pPr>
        <w:pStyle w:val="21"/>
        <w:numPr>
          <w:ilvl w:val="0"/>
          <w:numId w:val="1"/>
        </w:numPr>
        <w:shd w:val="clear" w:color="auto" w:fill="auto"/>
        <w:spacing w:before="0" w:after="0" w:line="302" w:lineRule="exact"/>
        <w:ind w:left="160" w:right="20" w:firstLine="140"/>
        <w:jc w:val="both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 xml:space="preserve"> в подразделе 2.12. первый абзац после слов «муниципальных</w:t>
      </w:r>
      <w:r w:rsidRPr="00854A76">
        <w:rPr>
          <w:color w:val="000000"/>
          <w:sz w:val="24"/>
          <w:szCs w:val="24"/>
          <w:lang w:eastAsia="ru-RU"/>
        </w:rPr>
        <w:br/>
        <w:t>образований»» добавить словами «кроме лесов выполняющих функции</w:t>
      </w:r>
      <w:r w:rsidRPr="00854A76">
        <w:rPr>
          <w:color w:val="000000"/>
          <w:sz w:val="24"/>
          <w:szCs w:val="24"/>
          <w:lang w:eastAsia="ru-RU"/>
        </w:rPr>
        <w:br/>
        <w:t>защиты природных и иных объектов».</w:t>
      </w:r>
    </w:p>
    <w:p w:rsidR="0019559C" w:rsidRPr="00854A76" w:rsidRDefault="0019559C" w:rsidP="00854A76">
      <w:pPr>
        <w:pStyle w:val="21"/>
        <w:numPr>
          <w:ilvl w:val="0"/>
          <w:numId w:val="2"/>
        </w:numPr>
        <w:shd w:val="clear" w:color="auto" w:fill="auto"/>
        <w:spacing w:before="0" w:after="0" w:line="302" w:lineRule="exact"/>
        <w:ind w:left="40" w:right="920" w:firstLine="280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</w:t>
      </w:r>
      <w:r w:rsidRPr="00854A76">
        <w:rPr>
          <w:color w:val="000000"/>
          <w:sz w:val="24"/>
          <w:szCs w:val="24"/>
          <w:lang w:eastAsia="ru-RU"/>
        </w:rPr>
        <w:br/>
        <w:t>собой.</w:t>
      </w:r>
    </w:p>
    <w:p w:rsidR="0019559C" w:rsidRPr="00854A76" w:rsidRDefault="0019559C" w:rsidP="00854A76">
      <w:pPr>
        <w:pStyle w:val="21"/>
        <w:numPr>
          <w:ilvl w:val="0"/>
          <w:numId w:val="2"/>
        </w:numPr>
        <w:shd w:val="clear" w:color="auto" w:fill="auto"/>
        <w:spacing w:before="0" w:line="355" w:lineRule="exact"/>
        <w:ind w:left="40" w:right="20" w:firstLine="280"/>
        <w:jc w:val="both"/>
        <w:rPr>
          <w:sz w:val="24"/>
          <w:szCs w:val="24"/>
        </w:rPr>
      </w:pPr>
      <w:r w:rsidRPr="00854A76">
        <w:rPr>
          <w:color w:val="000000"/>
          <w:sz w:val="24"/>
          <w:szCs w:val="24"/>
          <w:lang w:eastAsia="ru-RU"/>
        </w:rPr>
        <w:t xml:space="preserve"> Постановление вступает в силу со дня его подписания и подлежит</w:t>
      </w:r>
      <w:r w:rsidRPr="00854A76">
        <w:rPr>
          <w:color w:val="000000"/>
          <w:sz w:val="24"/>
          <w:szCs w:val="24"/>
          <w:lang w:eastAsia="ru-RU"/>
        </w:rPr>
        <w:br/>
        <w:t xml:space="preserve">размещению на официальном сайте Администрации </w:t>
      </w:r>
      <w:r>
        <w:rPr>
          <w:color w:val="000000"/>
          <w:sz w:val="24"/>
          <w:szCs w:val="24"/>
          <w:lang w:eastAsia="ru-RU"/>
        </w:rPr>
        <w:t>Михайловского</w:t>
      </w:r>
      <w:r w:rsidRPr="00854A76">
        <w:rPr>
          <w:color w:val="000000"/>
          <w:sz w:val="24"/>
          <w:szCs w:val="24"/>
          <w:lang w:eastAsia="ru-RU"/>
        </w:rPr>
        <w:t xml:space="preserve"> сельсовета</w:t>
      </w:r>
      <w:r w:rsidRPr="00854A76">
        <w:rPr>
          <w:color w:val="000000"/>
          <w:sz w:val="24"/>
          <w:szCs w:val="24"/>
          <w:lang w:eastAsia="ru-RU"/>
        </w:rPr>
        <w:br/>
        <w:t>Курской района Курской области в сети «Интернет».</w:t>
      </w:r>
    </w:p>
    <w:p w:rsidR="0019559C" w:rsidRDefault="0019559C" w:rsidP="00854A76">
      <w:pPr>
        <w:pStyle w:val="21"/>
        <w:shd w:val="clear" w:color="auto" w:fill="auto"/>
        <w:spacing w:before="0" w:line="355" w:lineRule="exact"/>
        <w:ind w:left="40" w:right="20"/>
        <w:jc w:val="both"/>
        <w:rPr>
          <w:sz w:val="24"/>
          <w:szCs w:val="24"/>
        </w:rPr>
      </w:pPr>
    </w:p>
    <w:p w:rsidR="0019559C" w:rsidRPr="00854A76" w:rsidRDefault="0019559C" w:rsidP="00854A76">
      <w:pPr>
        <w:pStyle w:val="21"/>
        <w:shd w:val="clear" w:color="auto" w:fill="auto"/>
        <w:spacing w:before="0" w:line="355" w:lineRule="exact"/>
        <w:ind w:left="40" w:right="20"/>
        <w:jc w:val="both"/>
        <w:rPr>
          <w:sz w:val="24"/>
          <w:szCs w:val="24"/>
        </w:rPr>
      </w:pPr>
      <w:r>
        <w:rPr>
          <w:sz w:val="24"/>
          <w:szCs w:val="24"/>
        </w:rPr>
        <w:t>Глава Михайловского сельсовета                                    О.И Агеева</w:t>
      </w:r>
    </w:p>
    <w:p w:rsidR="0019559C" w:rsidRPr="00854A76" w:rsidRDefault="0019559C">
      <w:pPr>
        <w:rPr>
          <w:sz w:val="24"/>
          <w:szCs w:val="24"/>
        </w:rPr>
      </w:pPr>
    </w:p>
    <w:sectPr w:rsidR="0019559C" w:rsidRPr="00854A76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6F5A"/>
    <w:multiLevelType w:val="multilevel"/>
    <w:tmpl w:val="44F4B1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36527C7"/>
    <w:multiLevelType w:val="multilevel"/>
    <w:tmpl w:val="D52C7D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76"/>
    <w:rsid w:val="00026895"/>
    <w:rsid w:val="00163AE6"/>
    <w:rsid w:val="0019559C"/>
    <w:rsid w:val="002C7E7B"/>
    <w:rsid w:val="004F101F"/>
    <w:rsid w:val="007A3BAD"/>
    <w:rsid w:val="00854A76"/>
    <w:rsid w:val="00B80105"/>
    <w:rsid w:val="00D2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854A76"/>
    <w:rPr>
      <w:rFonts w:ascii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854A76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54A76"/>
    <w:pPr>
      <w:widowControl w:val="0"/>
      <w:shd w:val="clear" w:color="auto" w:fill="FFFFFF"/>
      <w:spacing w:after="300" w:line="360" w:lineRule="exact"/>
    </w:pPr>
    <w:rPr>
      <w:rFonts w:ascii="Times New Roman" w:eastAsia="Times New Roman" w:hAnsi="Times New Roman"/>
      <w:b/>
      <w:bCs/>
      <w:spacing w:val="5"/>
      <w:sz w:val="23"/>
      <w:szCs w:val="23"/>
    </w:rPr>
  </w:style>
  <w:style w:type="paragraph" w:customStyle="1" w:styleId="21">
    <w:name w:val="Основной текст2"/>
    <w:basedOn w:val="Normal"/>
    <w:link w:val="a"/>
    <w:uiPriority w:val="99"/>
    <w:rsid w:val="00854A76"/>
    <w:pPr>
      <w:widowControl w:val="0"/>
      <w:shd w:val="clear" w:color="auto" w:fill="FFFFFF"/>
      <w:spacing w:before="420" w:after="300" w:line="350" w:lineRule="exact"/>
    </w:pPr>
    <w:rPr>
      <w:rFonts w:ascii="Times New Roman" w:eastAsia="Times New Roman" w:hAnsi="Times New Roman"/>
      <w:spacing w:val="4"/>
      <w:sz w:val="23"/>
      <w:szCs w:val="23"/>
    </w:rPr>
  </w:style>
  <w:style w:type="paragraph" w:styleId="NoSpacing">
    <w:name w:val="No Spacing"/>
    <w:uiPriority w:val="99"/>
    <w:qFormat/>
    <w:rsid w:val="00854A7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272</Words>
  <Characters>1556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5</cp:revision>
  <cp:lastPrinted>2021-07-08T07:01:00Z</cp:lastPrinted>
  <dcterms:created xsi:type="dcterms:W3CDTF">2021-07-08T06:30:00Z</dcterms:created>
  <dcterms:modified xsi:type="dcterms:W3CDTF">2021-07-08T11:12:00Z</dcterms:modified>
</cp:coreProperties>
</file>