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3" w:rsidRDefault="00254EF3" w:rsidP="00254E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54EF3" w:rsidRDefault="00254EF3" w:rsidP="0025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 СЕЛЬСОВЕТА</w:t>
      </w:r>
      <w:r>
        <w:rPr>
          <w:b/>
          <w:sz w:val="28"/>
          <w:szCs w:val="28"/>
        </w:rPr>
        <w:br/>
        <w:t xml:space="preserve">         ЧЕРЕМИСИНОВСКОГО РАЙОНА  КУРСКОЙ ОБЛАСТИ</w:t>
      </w:r>
    </w:p>
    <w:p w:rsidR="00254EF3" w:rsidRDefault="00254EF3" w:rsidP="00254EF3">
      <w:pPr>
        <w:jc w:val="both"/>
        <w:rPr>
          <w:b/>
          <w:sz w:val="28"/>
          <w:szCs w:val="28"/>
        </w:rPr>
      </w:pPr>
    </w:p>
    <w:p w:rsidR="00254EF3" w:rsidRDefault="00254EF3" w:rsidP="00254EF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ПОСТАНОВЛЕНИЕ</w:t>
      </w:r>
    </w:p>
    <w:p w:rsidR="00254EF3" w:rsidRPr="005F2ABC" w:rsidRDefault="00467049" w:rsidP="00254EF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28</w:t>
      </w:r>
      <w:r w:rsidR="008A59DB">
        <w:rPr>
          <w:sz w:val="28"/>
          <w:szCs w:val="28"/>
          <w:u w:val="single"/>
        </w:rPr>
        <w:t>.03.2023</w:t>
      </w:r>
      <w:r w:rsidR="00254EF3">
        <w:rPr>
          <w:sz w:val="28"/>
          <w:szCs w:val="28"/>
          <w:u w:val="single"/>
        </w:rPr>
        <w:t xml:space="preserve">г. </w:t>
      </w:r>
      <w:r w:rsidR="00254EF3">
        <w:rPr>
          <w:b/>
          <w:sz w:val="28"/>
          <w:szCs w:val="28"/>
          <w:u w:val="single"/>
        </w:rPr>
        <w:t xml:space="preserve"> </w:t>
      </w:r>
      <w:r w:rsidR="00254EF3" w:rsidRPr="005F2AB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19</w:t>
      </w:r>
    </w:p>
    <w:p w:rsidR="00254EF3" w:rsidRDefault="00254EF3" w:rsidP="00254EF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ихайловка</w:t>
      </w:r>
    </w:p>
    <w:p w:rsidR="00254EF3" w:rsidRDefault="00254EF3" w:rsidP="00254EF3">
      <w:pPr>
        <w:jc w:val="both"/>
        <w:rPr>
          <w:b/>
          <w:sz w:val="28"/>
          <w:szCs w:val="28"/>
        </w:rPr>
      </w:pPr>
    </w:p>
    <w:p w:rsid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 утверждении  отчета о ходе реализации и оценке </w:t>
      </w:r>
    </w:p>
    <w:p w:rsid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эффективности муниципальной</w:t>
      </w:r>
    </w:p>
    <w:p w:rsid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программы Михайловского сельсовета </w:t>
      </w:r>
    </w:p>
    <w:p w:rsid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</w:t>
      </w:r>
    </w:p>
    <w:p w:rsidR="00254EF3" w:rsidRP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Style w:val="a7"/>
          <w:rFonts w:ascii="Times New Roman" w:hAnsi="Times New Roman" w:cs="Times New Roman"/>
          <w:b w:val="0"/>
          <w:color w:val="000000"/>
          <w:szCs w:val="28"/>
        </w:rPr>
      </w:pPr>
      <w:r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</w:t>
      </w:r>
    </w:p>
    <w:p w:rsidR="00254EF3" w:rsidRP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культуры</w:t>
      </w:r>
      <w:r w:rsidR="00C154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спорта на 2018-2024</w:t>
      </w:r>
      <w:r w:rsidR="008A59D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г» за 2022</w:t>
      </w:r>
      <w:r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54EF3" w:rsidRPr="00254EF3" w:rsidRDefault="00254EF3" w:rsidP="00254EF3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254EF3" w:rsidRDefault="00254EF3" w:rsidP="00254E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16, 17 Федерального закона от 06.10.2003 № 131-ФЗ «Об общих принципах организации местного самоуправления в Российской Федерации», Администрация Михайловского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254EF3" w:rsidRDefault="00254EF3" w:rsidP="00254EF3">
      <w:pPr>
        <w:ind w:firstLine="709"/>
        <w:jc w:val="both"/>
        <w:rPr>
          <w:sz w:val="28"/>
          <w:szCs w:val="28"/>
        </w:rPr>
      </w:pPr>
    </w:p>
    <w:p w:rsidR="00254EF3" w:rsidRP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Style w:val="a7"/>
          <w:rFonts w:ascii="Times New Roman" w:hAnsi="Times New Roman" w:cs="Times New Roman"/>
          <w:b w:val="0"/>
          <w:color w:val="000000"/>
        </w:rPr>
      </w:pPr>
      <w:r>
        <w:rPr>
          <w:kern w:val="2"/>
        </w:rPr>
        <w:t xml:space="preserve">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о ходе реализации и оценке эффективности муниципальной программы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Михайловского сельсовета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района Курской области </w:t>
      </w:r>
      <w:r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</w:t>
      </w:r>
    </w:p>
    <w:p w:rsidR="00254EF3" w:rsidRDefault="00C15436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культуры и спорта на 2018-2024</w:t>
      </w:r>
      <w:r w:rsidR="00254EF3"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г» </w:t>
      </w:r>
      <w:r w:rsidR="008A59DB">
        <w:rPr>
          <w:rFonts w:ascii="Times New Roman" w:hAnsi="Times New Roman" w:cs="Times New Roman"/>
          <w:kern w:val="2"/>
          <w:sz w:val="28"/>
          <w:szCs w:val="28"/>
        </w:rPr>
        <w:t>за 2022</w:t>
      </w:r>
      <w:r w:rsidR="00254EF3" w:rsidRPr="00254EF3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254EF3">
        <w:rPr>
          <w:rFonts w:ascii="Times New Roman" w:hAnsi="Times New Roman" w:cs="Times New Roman"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254EF3" w:rsidRDefault="00254EF3" w:rsidP="00254EF3">
      <w:pPr>
        <w:pStyle w:val="a6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Настоящее постановление вступает в силу с момента его подписания  и подлежит обнародованию на информационных стендах.</w:t>
      </w:r>
    </w:p>
    <w:p w:rsidR="00254EF3" w:rsidRDefault="00254EF3" w:rsidP="00254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                </w:t>
      </w:r>
    </w:p>
    <w:p w:rsidR="00254EF3" w:rsidRDefault="00254EF3" w:rsidP="00254EF3">
      <w:pPr>
        <w:jc w:val="both"/>
        <w:rPr>
          <w:b/>
          <w:sz w:val="28"/>
          <w:szCs w:val="28"/>
        </w:rPr>
      </w:pPr>
    </w:p>
    <w:p w:rsidR="00254EF3" w:rsidRDefault="00254EF3" w:rsidP="00254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Михайловского сельсовета                               О.И.Агеева </w:t>
      </w:r>
    </w:p>
    <w:p w:rsidR="00254EF3" w:rsidRDefault="00254EF3" w:rsidP="00254EF3">
      <w:pPr>
        <w:jc w:val="both"/>
        <w:rPr>
          <w:b/>
          <w:sz w:val="28"/>
          <w:szCs w:val="28"/>
        </w:rPr>
      </w:pPr>
    </w:p>
    <w:p w:rsidR="00254EF3" w:rsidRDefault="00254EF3" w:rsidP="00254EF3">
      <w:pPr>
        <w:widowControl/>
        <w:suppressAutoHyphens w:val="0"/>
        <w:rPr>
          <w:bCs/>
          <w:spacing w:val="-4"/>
          <w:sz w:val="28"/>
          <w:szCs w:val="28"/>
        </w:rPr>
        <w:sectPr w:rsidR="00254EF3">
          <w:pgSz w:w="11906" w:h="16838"/>
          <w:pgMar w:top="1134" w:right="1134" w:bottom="1134" w:left="1531" w:header="720" w:footer="720" w:gutter="0"/>
          <w:cols w:space="720"/>
        </w:sectPr>
      </w:pPr>
    </w:p>
    <w:p w:rsidR="00254EF3" w:rsidRDefault="00254EF3" w:rsidP="00254EF3">
      <w:pPr>
        <w:keepNext/>
        <w:shd w:val="clear" w:color="auto" w:fill="FFFFFF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Приложение</w:t>
      </w:r>
    </w:p>
    <w:p w:rsidR="00254EF3" w:rsidRDefault="00254EF3" w:rsidP="00254EF3">
      <w:pPr>
        <w:keepNext/>
        <w:shd w:val="clear" w:color="auto" w:fill="FFFFFF"/>
        <w:ind w:left="5387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к постановлению Администрации</w:t>
      </w:r>
    </w:p>
    <w:p w:rsidR="00254EF3" w:rsidRDefault="00254EF3" w:rsidP="00254EF3">
      <w:pPr>
        <w:keepNext/>
        <w:shd w:val="clear" w:color="auto" w:fill="FFFFFF"/>
        <w:ind w:left="5387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Михайловского сельсовета</w:t>
      </w:r>
    </w:p>
    <w:p w:rsidR="00254EF3" w:rsidRDefault="00254EF3" w:rsidP="00254EF3">
      <w:pPr>
        <w:keepNext/>
        <w:shd w:val="clear" w:color="auto" w:fill="FFFFFF"/>
        <w:ind w:left="5387"/>
        <w:jc w:val="right"/>
        <w:rPr>
          <w:bCs/>
          <w:spacing w:val="-4"/>
          <w:sz w:val="28"/>
          <w:szCs w:val="28"/>
        </w:rPr>
      </w:pPr>
      <w:proofErr w:type="spellStart"/>
      <w:r>
        <w:rPr>
          <w:bCs/>
          <w:spacing w:val="-4"/>
          <w:sz w:val="28"/>
          <w:szCs w:val="28"/>
        </w:rPr>
        <w:t>Черемисиновского</w:t>
      </w:r>
      <w:proofErr w:type="spellEnd"/>
      <w:r>
        <w:rPr>
          <w:bCs/>
          <w:spacing w:val="-4"/>
          <w:sz w:val="28"/>
          <w:szCs w:val="28"/>
        </w:rPr>
        <w:t xml:space="preserve"> района</w:t>
      </w:r>
    </w:p>
    <w:p w:rsidR="00254EF3" w:rsidRDefault="00254EF3" w:rsidP="00254EF3">
      <w:pPr>
        <w:keepNext/>
        <w:shd w:val="clear" w:color="auto" w:fill="FFFFFF"/>
        <w:ind w:left="5387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Курской области</w:t>
      </w:r>
    </w:p>
    <w:p w:rsidR="00254EF3" w:rsidRDefault="00BE6E3D" w:rsidP="00254EF3">
      <w:pPr>
        <w:autoSpaceDE w:val="0"/>
        <w:autoSpaceDN w:val="0"/>
        <w:adjustRightInd w:val="0"/>
        <w:ind w:left="5387"/>
        <w:jc w:val="right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6"/>
          <w:u w:val="single"/>
        </w:rPr>
        <w:t>от  28</w:t>
      </w:r>
      <w:r w:rsidR="008A59DB">
        <w:rPr>
          <w:rFonts w:ascii="Times New Roman CYR" w:hAnsi="Times New Roman CYR" w:cs="Times New Roman CYR"/>
          <w:color w:val="000000"/>
          <w:sz w:val="28"/>
          <w:szCs w:val="26"/>
          <w:u w:val="single"/>
        </w:rPr>
        <w:t>.03.2023</w:t>
      </w:r>
      <w:r w:rsidR="00254EF3">
        <w:rPr>
          <w:rFonts w:ascii="Times New Roman CYR" w:hAnsi="Times New Roman CYR" w:cs="Times New Roman CYR"/>
          <w:color w:val="000000"/>
          <w:sz w:val="28"/>
          <w:szCs w:val="26"/>
          <w:u w:val="single"/>
        </w:rPr>
        <w:t xml:space="preserve"> №</w:t>
      </w:r>
      <w:r w:rsidR="00467049">
        <w:rPr>
          <w:rFonts w:ascii="Times New Roman CYR" w:hAnsi="Times New Roman CYR" w:cs="Times New Roman CYR"/>
          <w:color w:val="000000"/>
          <w:sz w:val="28"/>
          <w:szCs w:val="26"/>
          <w:u w:val="single"/>
        </w:rPr>
        <w:t>19</w:t>
      </w:r>
    </w:p>
    <w:p w:rsidR="00254EF3" w:rsidRDefault="00254EF3" w:rsidP="00254EF3">
      <w:pPr>
        <w:keepNext/>
        <w:shd w:val="clear" w:color="auto" w:fill="FFFFFF"/>
        <w:ind w:left="5670"/>
        <w:rPr>
          <w:b/>
          <w:bCs/>
          <w:spacing w:val="-4"/>
          <w:sz w:val="28"/>
          <w:szCs w:val="28"/>
        </w:rPr>
      </w:pPr>
    </w:p>
    <w:p w:rsidR="00254EF3" w:rsidRDefault="00254EF3" w:rsidP="00254EF3"/>
    <w:p w:rsidR="00254EF3" w:rsidRDefault="00254EF3" w:rsidP="00254EF3">
      <w:p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254EF3" w:rsidRDefault="00254EF3" w:rsidP="00254EF3">
      <w:pPr>
        <w:snapToGrid w:val="0"/>
        <w:rPr>
          <w:rFonts w:cs="Times New Roman"/>
          <w:sz w:val="28"/>
          <w:szCs w:val="28"/>
        </w:rPr>
      </w:pPr>
    </w:p>
    <w:p w:rsidR="00254EF3" w:rsidRDefault="00254EF3" w:rsidP="00254EF3">
      <w:pPr>
        <w:snapToGrid w:val="0"/>
        <w:rPr>
          <w:rFonts w:cs="Times New Roman"/>
          <w:sz w:val="28"/>
          <w:szCs w:val="28"/>
        </w:rPr>
      </w:pPr>
    </w:p>
    <w:p w:rsidR="00254EF3" w:rsidRDefault="00254EF3" w:rsidP="00254EF3">
      <w:pPr>
        <w:snapToGrid w:val="0"/>
        <w:rPr>
          <w:rFonts w:cs="Times New Roman"/>
          <w:sz w:val="28"/>
          <w:szCs w:val="28"/>
        </w:rPr>
      </w:pPr>
    </w:p>
    <w:p w:rsidR="00254EF3" w:rsidRDefault="00254EF3" w:rsidP="00254EF3">
      <w:pPr>
        <w:jc w:val="center"/>
        <w:rPr>
          <w:rFonts w:cs="Times New Roman"/>
          <w:b/>
          <w:sz w:val="32"/>
          <w:szCs w:val="32"/>
        </w:rPr>
      </w:pPr>
    </w:p>
    <w:p w:rsidR="00254EF3" w:rsidRDefault="00254EF3" w:rsidP="00254EF3">
      <w:pPr>
        <w:jc w:val="center"/>
        <w:rPr>
          <w:rFonts w:cs="Times New Roman"/>
          <w:b/>
          <w:sz w:val="32"/>
          <w:szCs w:val="32"/>
        </w:rPr>
      </w:pPr>
    </w:p>
    <w:p w:rsidR="00254EF3" w:rsidRDefault="00254EF3" w:rsidP="00254EF3">
      <w:pPr>
        <w:jc w:val="center"/>
        <w:rPr>
          <w:rFonts w:cs="Times New Roman"/>
          <w:b/>
          <w:sz w:val="32"/>
          <w:szCs w:val="32"/>
        </w:rPr>
      </w:pPr>
    </w:p>
    <w:p w:rsidR="00254EF3" w:rsidRDefault="00254EF3" w:rsidP="00254EF3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ОТЧЕТ</w:t>
      </w:r>
    </w:p>
    <w:p w:rsidR="00254EF3" w:rsidRP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ходе реализации и оценке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муниципальной программы Михайловского сельсовета </w:t>
      </w:r>
      <w:proofErr w:type="spellStart"/>
      <w:r>
        <w:rPr>
          <w:rStyle w:val="a7"/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Style w:val="a7"/>
          <w:rFonts w:cs="Times New Roman"/>
          <w:sz w:val="28"/>
          <w:szCs w:val="28"/>
        </w:rPr>
        <w:t xml:space="preserve"> </w:t>
      </w:r>
      <w:r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 спорт</w:t>
      </w:r>
      <w:r w:rsidR="00C154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а на 2018-2024</w:t>
      </w:r>
      <w:r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г»</w:t>
      </w:r>
    </w:p>
    <w:p w:rsidR="00254EF3" w:rsidRDefault="00254EF3" w:rsidP="00254EF3">
      <w:pPr>
        <w:pStyle w:val="a4"/>
        <w:jc w:val="center"/>
      </w:pPr>
    </w:p>
    <w:p w:rsidR="00254EF3" w:rsidRDefault="00254EF3" w:rsidP="00254EF3">
      <w:pPr>
        <w:jc w:val="both"/>
        <w:rPr>
          <w:rFonts w:cs="Times New Roman"/>
          <w:sz w:val="32"/>
          <w:szCs w:val="32"/>
        </w:rPr>
      </w:pPr>
    </w:p>
    <w:p w:rsidR="00254EF3" w:rsidRDefault="00254EF3" w:rsidP="00254EF3">
      <w:pPr>
        <w:jc w:val="both"/>
        <w:rPr>
          <w:rFonts w:cs="Times New Roman"/>
          <w:sz w:val="32"/>
          <w:szCs w:val="32"/>
        </w:rPr>
      </w:pPr>
    </w:p>
    <w:p w:rsidR="00254EF3" w:rsidRDefault="00254EF3" w:rsidP="00254EF3">
      <w:pPr>
        <w:jc w:val="both"/>
        <w:rPr>
          <w:rFonts w:cs="Times New Roman"/>
          <w:sz w:val="32"/>
          <w:szCs w:val="32"/>
        </w:rPr>
      </w:pPr>
    </w:p>
    <w:p w:rsidR="00254EF3" w:rsidRDefault="00254EF3" w:rsidP="00254EF3">
      <w:pPr>
        <w:jc w:val="both"/>
        <w:rPr>
          <w:rFonts w:cs="Times New Roman"/>
          <w:sz w:val="32"/>
          <w:szCs w:val="32"/>
        </w:rPr>
      </w:pPr>
    </w:p>
    <w:p w:rsidR="00254EF3" w:rsidRDefault="00254EF3" w:rsidP="00254EF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32"/>
          <w:szCs w:val="32"/>
        </w:rPr>
        <w:t xml:space="preserve">          </w:t>
      </w:r>
      <w:r>
        <w:rPr>
          <w:rFonts w:cs="Times New Roman"/>
          <w:sz w:val="28"/>
          <w:szCs w:val="28"/>
        </w:rPr>
        <w:t xml:space="preserve">Ответственный исполнитель – Администрация Михайловского сельсовета </w:t>
      </w:r>
      <w:proofErr w:type="spellStart"/>
      <w:r>
        <w:rPr>
          <w:rFonts w:cs="Times New Roman"/>
          <w:sz w:val="28"/>
          <w:szCs w:val="28"/>
        </w:rPr>
        <w:t>Черемисиновского</w:t>
      </w:r>
      <w:proofErr w:type="spellEnd"/>
      <w:r>
        <w:rPr>
          <w:rFonts w:cs="Times New Roman"/>
          <w:sz w:val="28"/>
          <w:szCs w:val="28"/>
        </w:rPr>
        <w:t xml:space="preserve"> района Курской области</w:t>
      </w:r>
    </w:p>
    <w:p w:rsidR="00254EF3" w:rsidRDefault="00254EF3" w:rsidP="00254EF3">
      <w:pPr>
        <w:ind w:firstLine="720"/>
        <w:jc w:val="both"/>
        <w:rPr>
          <w:rFonts w:cs="Times New Roman"/>
          <w:sz w:val="28"/>
          <w:szCs w:val="28"/>
        </w:rPr>
      </w:pPr>
    </w:p>
    <w:p w:rsidR="00254EF3" w:rsidRDefault="008A59DB" w:rsidP="00254EF3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Отчетная дата – 2022</w:t>
      </w:r>
      <w:r w:rsidR="00254EF3">
        <w:rPr>
          <w:rFonts w:cs="Times New Roman"/>
          <w:sz w:val="28"/>
          <w:szCs w:val="28"/>
        </w:rPr>
        <w:t xml:space="preserve"> год</w:t>
      </w:r>
    </w:p>
    <w:p w:rsidR="00254EF3" w:rsidRDefault="00254EF3" w:rsidP="00254EF3">
      <w:pPr>
        <w:ind w:firstLine="720"/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 сос</w:t>
      </w:r>
      <w:r w:rsidR="00467049">
        <w:rPr>
          <w:rFonts w:cs="Times New Roman"/>
          <w:sz w:val="28"/>
          <w:szCs w:val="28"/>
        </w:rPr>
        <w:t>тавления отчета – 28</w:t>
      </w:r>
      <w:r w:rsidR="008A59DB">
        <w:rPr>
          <w:rFonts w:cs="Times New Roman"/>
          <w:sz w:val="28"/>
          <w:szCs w:val="28"/>
        </w:rPr>
        <w:t xml:space="preserve"> марта  2023</w:t>
      </w:r>
      <w:r>
        <w:rPr>
          <w:rFonts w:cs="Times New Roman"/>
          <w:sz w:val="28"/>
          <w:szCs w:val="28"/>
        </w:rPr>
        <w:t xml:space="preserve"> года.</w:t>
      </w:r>
    </w:p>
    <w:p w:rsidR="00254EF3" w:rsidRDefault="00254EF3" w:rsidP="00254EF3">
      <w:pPr>
        <w:ind w:firstLine="720"/>
        <w:jc w:val="both"/>
        <w:rPr>
          <w:rFonts w:cs="Times New Roman"/>
          <w:sz w:val="28"/>
          <w:szCs w:val="28"/>
        </w:rPr>
      </w:pPr>
    </w:p>
    <w:p w:rsidR="00254EF3" w:rsidRDefault="00254EF3" w:rsidP="00254EF3">
      <w:pPr>
        <w:ind w:firstLine="720"/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ind w:firstLine="720"/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ind w:firstLine="720"/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ind w:firstLine="720"/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ind w:firstLine="720"/>
        <w:jc w:val="both"/>
        <w:rPr>
          <w:rFonts w:cs="Times New Roman"/>
          <w:color w:val="FF0000"/>
          <w:sz w:val="28"/>
          <w:szCs w:val="28"/>
        </w:rPr>
      </w:pPr>
    </w:p>
    <w:p w:rsidR="00254EF3" w:rsidRDefault="00254EF3" w:rsidP="00254EF3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1. Результаты реализации основных мероприятий муниципальной  программы в отчетном году.</w:t>
      </w:r>
    </w:p>
    <w:p w:rsidR="00254EF3" w:rsidRDefault="00254EF3" w:rsidP="00254EF3">
      <w:pPr>
        <w:jc w:val="center"/>
        <w:rPr>
          <w:rFonts w:cs="Times New Roman"/>
          <w:sz w:val="28"/>
          <w:szCs w:val="28"/>
        </w:rPr>
      </w:pPr>
    </w:p>
    <w:p w:rsidR="00254EF3" w:rsidRDefault="008A59DB" w:rsidP="00254EF3">
      <w:pPr>
        <w:pStyle w:val="a3"/>
        <w:spacing w:before="195" w:after="195" w:line="341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2022</w:t>
      </w:r>
      <w:r w:rsidR="00254EF3">
        <w:rPr>
          <w:rFonts w:cs="Times New Roman"/>
          <w:sz w:val="28"/>
          <w:szCs w:val="28"/>
        </w:rPr>
        <w:t xml:space="preserve"> году реализованные мероприятия программы направлены </w:t>
      </w:r>
      <w:r w:rsidR="00254EF3">
        <w:rPr>
          <w:sz w:val="28"/>
          <w:szCs w:val="28"/>
        </w:rPr>
        <w:t>повышение интереса населения муниципального образования к занятиям физической культурой и спортом;</w:t>
      </w:r>
    </w:p>
    <w:p w:rsidR="00254EF3" w:rsidRDefault="00254EF3" w:rsidP="00254EF3">
      <w:pPr>
        <w:pStyle w:val="a3"/>
        <w:spacing w:before="195" w:after="195" w:line="34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воспитание и формирование здорового образа жизни детей дошкольного возраста;</w:t>
      </w:r>
    </w:p>
    <w:p w:rsidR="00254EF3" w:rsidRDefault="00254EF3" w:rsidP="00254EF3">
      <w:pPr>
        <w:pStyle w:val="a3"/>
        <w:spacing w:before="195" w:after="195" w:line="34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воспитание и формирование здорового образа жизни школьников;</w:t>
      </w:r>
    </w:p>
    <w:p w:rsidR="00254EF3" w:rsidRDefault="00254EF3" w:rsidP="00254EF3">
      <w:pPr>
        <w:pStyle w:val="a3"/>
        <w:spacing w:before="195" w:after="195" w:line="34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</w:p>
    <w:p w:rsidR="00254EF3" w:rsidRDefault="00254EF3" w:rsidP="00254EF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потребности здорового образа жизни у жителей муниципального образования </w:t>
      </w:r>
    </w:p>
    <w:p w:rsidR="00254EF3" w:rsidRDefault="00254EF3" w:rsidP="00254EF3">
      <w:pPr>
        <w:jc w:val="both"/>
        <w:rPr>
          <w:color w:val="FF0000"/>
        </w:rPr>
      </w:pPr>
    </w:p>
    <w:p w:rsidR="00254EF3" w:rsidRDefault="00254EF3" w:rsidP="00254EF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Сведения об использовании бюджетных ассигнований бюджета Михайловского сельсовета и иных средств на реализацию муниципальной программы, в том числе данные о профинансированных расходах и фактическом освоении полученных средств.</w:t>
      </w:r>
    </w:p>
    <w:p w:rsidR="00254EF3" w:rsidRDefault="008A59DB" w:rsidP="00254EF3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2022</w:t>
      </w:r>
      <w:r w:rsidR="00254EF3">
        <w:rPr>
          <w:rFonts w:cs="Times New Roman"/>
          <w:sz w:val="28"/>
          <w:szCs w:val="28"/>
        </w:rPr>
        <w:t xml:space="preserve"> году по муниципальной программе было спланировано:  1,0 тыс. руб. из местного бюджета, израсходовано – 0,0 тыс. руб.</w:t>
      </w:r>
    </w:p>
    <w:p w:rsidR="00254EF3" w:rsidRDefault="00254EF3" w:rsidP="00254EF3">
      <w:pPr>
        <w:autoSpaceDE w:val="0"/>
        <w:ind w:right="-86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результаты муниципальной  п</w:t>
      </w:r>
      <w:r w:rsidR="00C15436">
        <w:rPr>
          <w:rFonts w:cs="Times New Roman"/>
          <w:sz w:val="28"/>
          <w:szCs w:val="28"/>
        </w:rPr>
        <w:t>рограммы в 2022</w:t>
      </w:r>
      <w:r>
        <w:rPr>
          <w:rFonts w:cs="Times New Roman"/>
          <w:sz w:val="28"/>
          <w:szCs w:val="28"/>
        </w:rPr>
        <w:t xml:space="preserve"> году внесли решающий вклад в достижение её целей.</w:t>
      </w:r>
    </w:p>
    <w:p w:rsidR="00254EF3" w:rsidRDefault="00254EF3" w:rsidP="00254EF3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Сведения о достижении значений показателей (индикаторов) муниципальной  программы, подпрограмм муниципальной программы  в отчетном периоде приведены в таблице 1 к настоящему отчету.</w:t>
      </w:r>
    </w:p>
    <w:p w:rsidR="00254EF3" w:rsidRDefault="00254EF3" w:rsidP="00254EF3">
      <w:pPr>
        <w:autoSpaceDE w:val="0"/>
        <w:ind w:right="-86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Факторов, повлиявших на ход реализации муниципальной  программы, не выявлено.</w:t>
      </w:r>
    </w:p>
    <w:p w:rsidR="00254EF3" w:rsidRDefault="00254EF3" w:rsidP="00254EF3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Эффективность реализации муниципальной программы в отчетном году составила:</w:t>
      </w:r>
    </w:p>
    <w:p w:rsidR="00254EF3" w:rsidRDefault="00254EF3" w:rsidP="00254EF3">
      <w:pPr>
        <w:autoSpaceDE w:val="0"/>
        <w:ind w:right="-86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части использования средств  бюджета – 0,0 %. </w:t>
      </w:r>
    </w:p>
    <w:p w:rsidR="00254EF3" w:rsidRDefault="00254EF3" w:rsidP="00254EF3">
      <w:pPr>
        <w:autoSpaceDE w:val="0"/>
        <w:ind w:right="-86" w:firstLine="709"/>
        <w:jc w:val="both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>Сведения</w:t>
      </w:r>
      <w:r>
        <w:rPr>
          <w:rStyle w:val="1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степени </w:t>
      </w:r>
      <w:proofErr w:type="gramStart"/>
      <w:r>
        <w:rPr>
          <w:sz w:val="28"/>
          <w:szCs w:val="28"/>
        </w:rPr>
        <w:t xml:space="preserve">выполнения  основных мероприятий подпрограмм </w:t>
      </w:r>
      <w:r>
        <w:rPr>
          <w:rFonts w:cs="Times New Roman"/>
          <w:sz w:val="28"/>
          <w:szCs w:val="28"/>
        </w:rPr>
        <w:t>муниципальной  программы Михайловского сельсовета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Черемисиновского</w:t>
      </w:r>
      <w:proofErr w:type="spellEnd"/>
      <w:r>
        <w:rPr>
          <w:rFonts w:cs="Times New Roman"/>
          <w:sz w:val="28"/>
          <w:szCs w:val="28"/>
        </w:rPr>
        <w:t xml:space="preserve"> района Курской области </w:t>
      </w:r>
      <w:r>
        <w:rPr>
          <w:rFonts w:cs="Times New Roman"/>
          <w:b/>
        </w:rPr>
        <w:t>«</w:t>
      </w:r>
      <w:r>
        <w:rPr>
          <w:sz w:val="28"/>
          <w:szCs w:val="28"/>
        </w:rPr>
        <w:t>Повышение эффективности работы с молодежью, организация отдыха и оздоровление детей, молодёжи, развитие физической культуры и спорта»</w:t>
      </w:r>
      <w:r>
        <w:rPr>
          <w:rFonts w:cs="Times New Roman"/>
          <w:sz w:val="28"/>
          <w:szCs w:val="28"/>
        </w:rPr>
        <w:t xml:space="preserve"> приведены в таблице 1 и 2.</w:t>
      </w:r>
    </w:p>
    <w:p w:rsidR="00254EF3" w:rsidRDefault="00254EF3" w:rsidP="00254EF3">
      <w:pPr>
        <w:autoSpaceDE w:val="0"/>
        <w:ind w:right="-8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sub_1131"/>
      <w:r>
        <w:rPr>
          <w:sz w:val="28"/>
          <w:szCs w:val="28"/>
        </w:rPr>
        <w:t>Данные о кассовых расходах  местного бюджета и других  бюджетов  представлены в таблицах 3 и 4  к настоящему отчету.</w:t>
      </w:r>
      <w:bookmarkEnd w:id="0"/>
    </w:p>
    <w:p w:rsidR="00254EF3" w:rsidRDefault="00254EF3" w:rsidP="00254EF3">
      <w:pPr>
        <w:widowControl/>
        <w:suppressAutoHyphens w:val="0"/>
        <w:rPr>
          <w:color w:val="FF0000"/>
        </w:rPr>
        <w:sectPr w:rsidR="00254EF3">
          <w:pgSz w:w="11906" w:h="16838"/>
          <w:pgMar w:top="851" w:right="1134" w:bottom="851" w:left="1701" w:header="720" w:footer="720" w:gutter="0"/>
          <w:cols w:space="720"/>
        </w:sectPr>
      </w:pPr>
    </w:p>
    <w:p w:rsidR="00254EF3" w:rsidRDefault="00254EF3" w:rsidP="00254EF3">
      <w:pPr>
        <w:pStyle w:val="a4"/>
        <w:spacing w:after="0"/>
        <w:ind w:left="8460"/>
        <w:jc w:val="right"/>
      </w:pPr>
      <w:r>
        <w:lastRenderedPageBreak/>
        <w:t>Таблица 1</w:t>
      </w:r>
    </w:p>
    <w:p w:rsidR="00254EF3" w:rsidRDefault="00254EF3" w:rsidP="00254EF3">
      <w:pPr>
        <w:autoSpaceDE w:val="0"/>
        <w:rPr>
          <w:rFonts w:cs="Times New Roman"/>
        </w:rPr>
      </w:pPr>
    </w:p>
    <w:p w:rsidR="00254EF3" w:rsidRDefault="00254EF3" w:rsidP="00254EF3">
      <w:pPr>
        <w:pStyle w:val="a4"/>
        <w:spacing w:after="0"/>
        <w:jc w:val="center"/>
        <w:rPr>
          <w:b/>
        </w:rPr>
      </w:pPr>
      <w:r>
        <w:rPr>
          <w:b/>
        </w:rPr>
        <w:t xml:space="preserve">Сведения </w:t>
      </w:r>
    </w:p>
    <w:p w:rsidR="00254EF3" w:rsidRPr="00254EF3" w:rsidRDefault="00C15436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достижении в 2022</w:t>
      </w:r>
      <w:r w:rsidR="00254EF3" w:rsidRPr="00DA171B">
        <w:rPr>
          <w:rFonts w:ascii="Times New Roman" w:hAnsi="Times New Roman" w:cs="Times New Roman"/>
          <w:b/>
          <w:sz w:val="28"/>
          <w:szCs w:val="28"/>
        </w:rPr>
        <w:t xml:space="preserve"> году значений показателей (индикаторов) муниципальной  программы Михайловского сельсовета </w:t>
      </w:r>
      <w:proofErr w:type="spellStart"/>
      <w:r w:rsidR="00254EF3" w:rsidRPr="00DA171B"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 w:rsidR="00254EF3" w:rsidRPr="00DA171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254EF3">
        <w:rPr>
          <w:b/>
        </w:rPr>
        <w:t xml:space="preserve"> </w:t>
      </w:r>
      <w:r w:rsidR="00254EF3" w:rsidRPr="00254EF3">
        <w:rPr>
          <w:rFonts w:ascii="Times New Roman" w:hAnsi="Times New Roman" w:cs="Times New Roman"/>
          <w:b/>
        </w:rPr>
        <w:t>«</w:t>
      </w:r>
      <w:r w:rsidR="00254EF3"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спорта на 2018-2024</w:t>
      </w:r>
      <w:r w:rsidR="00254EF3"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г»</w:t>
      </w:r>
    </w:p>
    <w:p w:rsidR="00254EF3" w:rsidRDefault="00254EF3" w:rsidP="00254EF3">
      <w:pPr>
        <w:pStyle w:val="a4"/>
        <w:spacing w:after="0"/>
        <w:jc w:val="center"/>
        <w:rPr>
          <w:b/>
        </w:rPr>
      </w:pPr>
    </w:p>
    <w:p w:rsidR="00254EF3" w:rsidRDefault="00254EF3" w:rsidP="00254EF3">
      <w:pPr>
        <w:pStyle w:val="a4"/>
        <w:spacing w:after="0"/>
        <w:jc w:val="center"/>
      </w:pPr>
    </w:p>
    <w:tbl>
      <w:tblPr>
        <w:tblW w:w="14760" w:type="dxa"/>
        <w:tblInd w:w="108" w:type="dxa"/>
        <w:tblLayout w:type="fixed"/>
        <w:tblLook w:val="04A0"/>
      </w:tblPr>
      <w:tblGrid>
        <w:gridCol w:w="512"/>
        <w:gridCol w:w="4617"/>
        <w:gridCol w:w="1146"/>
        <w:gridCol w:w="1649"/>
        <w:gridCol w:w="1003"/>
        <w:gridCol w:w="1173"/>
        <w:gridCol w:w="4660"/>
      </w:tblGrid>
      <w:tr w:rsidR="00254EF3" w:rsidTr="00254EF3">
        <w:trPr>
          <w:trHeight w:val="145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919"/>
              </w:tabs>
              <w:snapToGrid w:val="0"/>
              <w:ind w:left="-13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Показатель (индикатор)</w:t>
            </w:r>
          </w:p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(наименование)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484"/>
              </w:tabs>
              <w:snapToGrid w:val="0"/>
              <w:ind w:left="-6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</w:t>
            </w:r>
          </w:p>
          <w:p w:rsidR="00254EF3" w:rsidRDefault="00254EF3">
            <w:pPr>
              <w:tabs>
                <w:tab w:val="left" w:pos="1445"/>
              </w:tabs>
              <w:snapToGrid w:val="0"/>
              <w:ind w:left="-107" w:right="-1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Значения показателей (индикаторов) муниципальной  программы, подпрограммы  муниципальной  программы</w:t>
            </w:r>
          </w:p>
        </w:tc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54EF3" w:rsidTr="00254EF3">
        <w:trPr>
          <w:trHeight w:val="4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875"/>
                <w:tab w:val="left" w:pos="1990"/>
              </w:tabs>
              <w:snapToGrid w:val="0"/>
              <w:ind w:left="-175" w:right="-19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год, </w:t>
            </w:r>
            <w:proofErr w:type="spellStart"/>
            <w:r>
              <w:rPr>
                <w:rFonts w:cs="Times New Roman"/>
              </w:rPr>
              <w:t>предшествую-щий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отчетному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отчетный год</w:t>
            </w: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254EF3" w:rsidTr="00254EF3">
        <w:trPr>
          <w:trHeight w:val="1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</w:t>
            </w: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254EF3" w:rsidTr="00254EF3">
        <w:trPr>
          <w:trHeight w:val="375"/>
        </w:trPr>
        <w:tc>
          <w:tcPr>
            <w:tcW w:w="14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pStyle w:val="a4"/>
              <w:autoSpaceDE w:val="0"/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муниципальная  программа Михайловского сельсовета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 «</w:t>
            </w:r>
            <w:r>
              <w:rPr>
                <w:sz w:val="28"/>
                <w:szCs w:val="28"/>
              </w:rPr>
              <w:t xml:space="preserve">«Повышение эффективности работы с молодежью, организация отдыха и оздоровление детей, молодёжи, развитие физической </w:t>
            </w:r>
            <w:r w:rsidR="00C15436">
              <w:rPr>
                <w:sz w:val="28"/>
                <w:szCs w:val="28"/>
              </w:rPr>
              <w:t>культуры и спорта на 2018-2024</w:t>
            </w:r>
            <w:r>
              <w:rPr>
                <w:sz w:val="28"/>
                <w:szCs w:val="28"/>
              </w:rPr>
              <w:t>г»</w:t>
            </w:r>
          </w:p>
        </w:tc>
      </w:tr>
      <w:tr w:rsidR="00254EF3" w:rsidTr="00254EF3">
        <w:trPr>
          <w:trHeight w:val="154"/>
        </w:trPr>
        <w:tc>
          <w:tcPr>
            <w:tcW w:w="14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Подпрограмма 1 «</w:t>
            </w:r>
            <w:r>
              <w:rPr>
                <w:sz w:val="28"/>
                <w:szCs w:val="28"/>
              </w:rPr>
              <w:t>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254EF3" w:rsidTr="00254EF3">
        <w:trPr>
          <w:trHeight w:val="154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292D24"/>
                <w:sz w:val="20"/>
                <w:szCs w:val="20"/>
              </w:rPr>
              <w:t>проведение спортивных мероприятий и праздников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autoSpaceDE w:val="0"/>
              <w:snapToGrid w:val="0"/>
              <w:jc w:val="center"/>
              <w:rPr>
                <w:rFonts w:eastAsia="Arial CYR" w:cs="Times New Roman"/>
              </w:rPr>
            </w:pPr>
            <w:r>
              <w:rPr>
                <w:rFonts w:eastAsia="Arial CYR" w:cs="Times New Roman"/>
              </w:rPr>
              <w:t>Программа не выполнена</w:t>
            </w:r>
          </w:p>
        </w:tc>
      </w:tr>
    </w:tbl>
    <w:p w:rsidR="00254EF3" w:rsidRDefault="00254EF3" w:rsidP="00254EF3"/>
    <w:p w:rsidR="00254EF3" w:rsidRDefault="00254EF3" w:rsidP="00254EF3">
      <w:pPr>
        <w:jc w:val="right"/>
        <w:rPr>
          <w:color w:val="FF0000"/>
        </w:rPr>
      </w:pPr>
    </w:p>
    <w:p w:rsidR="00254EF3" w:rsidRDefault="00254EF3" w:rsidP="00254EF3">
      <w:pPr>
        <w:jc w:val="right"/>
        <w:rPr>
          <w:color w:val="FF0000"/>
        </w:rPr>
      </w:pPr>
    </w:p>
    <w:p w:rsidR="00254EF3" w:rsidRDefault="00254EF3" w:rsidP="00254EF3">
      <w:pPr>
        <w:jc w:val="right"/>
        <w:rPr>
          <w:color w:val="FF0000"/>
        </w:rPr>
      </w:pPr>
    </w:p>
    <w:p w:rsidR="00254EF3" w:rsidRDefault="00254EF3" w:rsidP="00254EF3">
      <w:pPr>
        <w:jc w:val="right"/>
        <w:rPr>
          <w:color w:val="FF0000"/>
        </w:rPr>
      </w:pPr>
    </w:p>
    <w:p w:rsidR="00254EF3" w:rsidRDefault="00254EF3" w:rsidP="00254EF3">
      <w:pPr>
        <w:jc w:val="right"/>
        <w:rPr>
          <w:color w:val="FF0000"/>
        </w:rPr>
      </w:pPr>
    </w:p>
    <w:p w:rsidR="00DA171B" w:rsidRDefault="00DA171B" w:rsidP="00DA171B">
      <w:pPr>
        <w:rPr>
          <w:color w:val="FF0000"/>
        </w:rPr>
      </w:pPr>
    </w:p>
    <w:p w:rsidR="00DA171B" w:rsidRDefault="00DA171B" w:rsidP="00DA171B">
      <w:pPr>
        <w:rPr>
          <w:color w:val="FF0000"/>
        </w:rPr>
      </w:pPr>
    </w:p>
    <w:p w:rsidR="00DA171B" w:rsidRDefault="00DA171B" w:rsidP="00DA171B">
      <w:pPr>
        <w:rPr>
          <w:color w:val="FF0000"/>
        </w:rPr>
      </w:pPr>
    </w:p>
    <w:p w:rsidR="00254EF3" w:rsidRDefault="00254EF3" w:rsidP="00DA171B">
      <w:pPr>
        <w:jc w:val="right"/>
      </w:pPr>
      <w:r>
        <w:lastRenderedPageBreak/>
        <w:t>Таблица 2</w:t>
      </w:r>
    </w:p>
    <w:p w:rsidR="00254EF3" w:rsidRDefault="00254EF3" w:rsidP="00254EF3">
      <w:pPr>
        <w:jc w:val="right"/>
      </w:pPr>
    </w:p>
    <w:p w:rsidR="00254EF3" w:rsidRDefault="00254EF3" w:rsidP="00254EF3">
      <w:pPr>
        <w:jc w:val="center"/>
        <w:rPr>
          <w:rStyle w:val="1"/>
          <w:rFonts w:cs="Times New Roman"/>
          <w:b/>
          <w:sz w:val="28"/>
          <w:szCs w:val="28"/>
        </w:rPr>
      </w:pPr>
      <w:r>
        <w:rPr>
          <w:rStyle w:val="1"/>
          <w:rFonts w:cs="Times New Roman"/>
          <w:b/>
          <w:sz w:val="28"/>
          <w:szCs w:val="28"/>
        </w:rPr>
        <w:t>Сведения</w:t>
      </w:r>
    </w:p>
    <w:p w:rsidR="00254EF3" w:rsidRDefault="00254EF3" w:rsidP="00254EF3">
      <w:pPr>
        <w:autoSpaceDE w:val="0"/>
        <w:jc w:val="center"/>
      </w:pPr>
      <w:r>
        <w:rPr>
          <w:rFonts w:cs="Times New Roman"/>
          <w:b/>
          <w:sz w:val="28"/>
          <w:szCs w:val="28"/>
        </w:rPr>
        <w:t>о степени выполнения  основных мероприятий подпрограмм</w:t>
      </w:r>
    </w:p>
    <w:p w:rsidR="00254EF3" w:rsidRDefault="00254EF3" w:rsidP="00254EF3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Михайловского сельсовета </w:t>
      </w:r>
      <w:bookmarkStart w:id="1" w:name="OLE_LINK12"/>
      <w:bookmarkStart w:id="2" w:name="OLE_LINK13"/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bookmarkEnd w:id="1"/>
    <w:bookmarkEnd w:id="2"/>
    <w:p w:rsidR="00254EF3" w:rsidRPr="00254EF3" w:rsidRDefault="00254EF3" w:rsidP="00254EF3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Style w:val="a7"/>
          <w:rFonts w:ascii="Times New Roman" w:hAnsi="Times New Roman" w:cs="Times New Roman"/>
          <w:color w:val="000000"/>
        </w:rPr>
      </w:pPr>
      <w:r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</w:t>
      </w:r>
      <w:r w:rsidR="00C154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та на 2018-2024</w:t>
      </w:r>
      <w:r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г»</w:t>
      </w:r>
    </w:p>
    <w:p w:rsidR="00254EF3" w:rsidRPr="00254EF3" w:rsidRDefault="00254EF3" w:rsidP="00254EF3">
      <w:pPr>
        <w:pStyle w:val="a4"/>
        <w:spacing w:after="0"/>
        <w:jc w:val="center"/>
        <w:rPr>
          <w:rFonts w:cs="Times New Roman"/>
          <w:b/>
        </w:rPr>
      </w:pPr>
    </w:p>
    <w:p w:rsidR="00254EF3" w:rsidRDefault="00254EF3" w:rsidP="00254EF3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F3" w:rsidRDefault="00254EF3" w:rsidP="00254EF3">
      <w:pPr>
        <w:pStyle w:val="ConsPlusNormal"/>
        <w:tabs>
          <w:tab w:val="left" w:pos="567"/>
        </w:tabs>
        <w:ind w:firstLine="0"/>
        <w:jc w:val="center"/>
        <w:rPr>
          <w:sz w:val="28"/>
          <w:szCs w:val="28"/>
        </w:rPr>
      </w:pPr>
    </w:p>
    <w:tbl>
      <w:tblPr>
        <w:tblW w:w="14820" w:type="dxa"/>
        <w:tblInd w:w="-4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6"/>
        <w:gridCol w:w="1567"/>
        <w:gridCol w:w="1731"/>
        <w:gridCol w:w="1104"/>
        <w:gridCol w:w="1134"/>
        <w:gridCol w:w="1134"/>
        <w:gridCol w:w="1134"/>
        <w:gridCol w:w="2427"/>
        <w:gridCol w:w="1825"/>
        <w:gridCol w:w="2268"/>
      </w:tblGrid>
      <w:tr w:rsidR="00254EF3" w:rsidTr="00254EF3">
        <w:trPr>
          <w:trHeight w:val="36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ведомственной    программы,    основного  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254EF3" w:rsidTr="00254EF3">
        <w:trPr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eastAsia="Arial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eastAsia="Arial" w:cs="Calibri"/>
                <w:sz w:val="20"/>
                <w:szCs w:val="20"/>
                <w:lang w:eastAsia="ar-SA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eastAsia="Arial" w:cs="Calibri"/>
                <w:sz w:val="20"/>
                <w:szCs w:val="20"/>
                <w:lang w:eastAsia="ar-SA" w:bidi="ar-SA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rFonts w:eastAsia="Arial" w:cs="Calibri"/>
                <w:sz w:val="20"/>
                <w:szCs w:val="20"/>
                <w:lang w:eastAsia="ar-SA" w:bidi="ar-SA"/>
              </w:rPr>
            </w:pPr>
          </w:p>
        </w:tc>
      </w:tr>
      <w:tr w:rsidR="00254EF3" w:rsidTr="00254EF3">
        <w:trPr>
          <w:trHeight w:val="2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54EF3" w:rsidTr="00254EF3">
        <w:tc>
          <w:tcPr>
            <w:tcW w:w="1481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F3" w:rsidRPr="00254EF3" w:rsidRDefault="00254EF3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1</w:t>
            </w:r>
            <w:r>
              <w:rPr>
                <w:b/>
                <w:bCs/>
              </w:rPr>
              <w:t xml:space="preserve"> </w:t>
            </w:r>
            <w:r w:rsidRPr="00254EF3">
              <w:rPr>
                <w:rFonts w:ascii="Times New Roman" w:hAnsi="Times New Roman" w:cs="Times New Roman"/>
                <w:b/>
                <w:bCs/>
              </w:rPr>
              <w:t>«</w:t>
            </w:r>
            <w:r w:rsidRPr="00254EF3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254EF3" w:rsidRPr="00254EF3" w:rsidRDefault="00254EF3">
            <w:pPr>
              <w:pStyle w:val="a4"/>
              <w:spacing w:after="0"/>
              <w:jc w:val="center"/>
              <w:rPr>
                <w:rFonts w:cs="Times New Roman"/>
                <w:b/>
              </w:rPr>
            </w:pPr>
          </w:p>
          <w:p w:rsidR="00254EF3" w:rsidRDefault="00254EF3">
            <w:pPr>
              <w:tabs>
                <w:tab w:val="left" w:pos="105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54EF3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54EF3" w:rsidTr="00254EF3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4EF3" w:rsidRDefault="00254EF3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jc w:val="both"/>
              <w:rPr>
                <w:rStyle w:val="a7"/>
                <w:b w:val="0"/>
                <w:color w:val="000000"/>
                <w:sz w:val="18"/>
                <w:szCs w:val="18"/>
              </w:rPr>
            </w:pPr>
            <w:r>
              <w:rPr>
                <w:rStyle w:val="a7"/>
                <w:b w:val="0"/>
                <w:color w:val="000000"/>
                <w:sz w:val="18"/>
                <w:szCs w:val="18"/>
              </w:rPr>
              <w:t xml:space="preserve">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Style w:val="a7"/>
                <w:b w:val="0"/>
                <w:color w:val="000000"/>
                <w:sz w:val="18"/>
                <w:szCs w:val="18"/>
              </w:rPr>
              <w:lastRenderedPageBreak/>
              <w:t>спорта на 2018-2022г»</w:t>
            </w:r>
          </w:p>
          <w:p w:rsidR="00254EF3" w:rsidRDefault="00254EF3">
            <w:pPr>
              <w:pStyle w:val="ConsPlusCell"/>
              <w:snapToGrid w:val="0"/>
              <w:rPr>
                <w:rFonts w:cs="Times New Roman"/>
                <w:sz w:val="20"/>
                <w:szCs w:val="20"/>
              </w:rPr>
            </w:pPr>
          </w:p>
          <w:p w:rsidR="00254EF3" w:rsidRDefault="00254EF3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Михайловского сельсовета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A59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A59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A59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F3" w:rsidRDefault="008A59DB">
            <w:pPr>
              <w:pStyle w:val="ConsPlusCell"/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  <w:p w:rsidR="00254EF3" w:rsidRDefault="00254E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color w:val="292D24"/>
                <w:sz w:val="20"/>
                <w:szCs w:val="20"/>
              </w:rPr>
              <w:t>проведение спортивных мероприятий и праздников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F3" w:rsidRDefault="00254EF3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pStyle w:val="ConsPlusCell"/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Выполнены мероприятия без финансирования. </w:t>
            </w:r>
          </w:p>
        </w:tc>
      </w:tr>
    </w:tbl>
    <w:p w:rsidR="00254EF3" w:rsidRDefault="00254EF3" w:rsidP="00254EF3">
      <w:pPr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DA171B" w:rsidRDefault="00DA171B" w:rsidP="00254EF3">
      <w:pPr>
        <w:ind w:left="8789"/>
        <w:jc w:val="right"/>
        <w:rPr>
          <w:rStyle w:val="1"/>
          <w:color w:val="000000"/>
        </w:rPr>
      </w:pPr>
    </w:p>
    <w:p w:rsidR="00DA171B" w:rsidRDefault="00DA171B" w:rsidP="00254EF3">
      <w:pPr>
        <w:ind w:left="8789"/>
        <w:jc w:val="right"/>
        <w:rPr>
          <w:rStyle w:val="1"/>
          <w:color w:val="000000"/>
        </w:rPr>
      </w:pPr>
    </w:p>
    <w:p w:rsidR="00DA171B" w:rsidRDefault="00DA171B" w:rsidP="00254EF3">
      <w:pPr>
        <w:ind w:left="8789"/>
        <w:jc w:val="right"/>
        <w:rPr>
          <w:rStyle w:val="1"/>
          <w:color w:val="000000"/>
        </w:rPr>
      </w:pPr>
    </w:p>
    <w:p w:rsidR="00DA171B" w:rsidRDefault="00DA171B" w:rsidP="00254EF3">
      <w:pPr>
        <w:ind w:left="8789"/>
        <w:jc w:val="right"/>
        <w:rPr>
          <w:rStyle w:val="1"/>
          <w:color w:val="000000"/>
        </w:rPr>
      </w:pPr>
    </w:p>
    <w:p w:rsidR="00DA171B" w:rsidRDefault="00DA171B" w:rsidP="00254EF3">
      <w:pPr>
        <w:ind w:left="8789"/>
        <w:jc w:val="right"/>
        <w:rPr>
          <w:rStyle w:val="1"/>
          <w:color w:val="000000"/>
        </w:rPr>
      </w:pPr>
    </w:p>
    <w:p w:rsidR="00DA171B" w:rsidRDefault="00DA171B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554F51">
      <w:pPr>
        <w:rPr>
          <w:rStyle w:val="1"/>
          <w:color w:val="000000"/>
        </w:rPr>
      </w:pPr>
    </w:p>
    <w:p w:rsidR="00254EF3" w:rsidRDefault="00254EF3" w:rsidP="00554F51">
      <w:pPr>
        <w:jc w:val="right"/>
      </w:pPr>
      <w:r>
        <w:rPr>
          <w:rStyle w:val="1"/>
          <w:color w:val="000000"/>
        </w:rPr>
        <w:lastRenderedPageBreak/>
        <w:t>Таблица 3</w:t>
      </w:r>
    </w:p>
    <w:p w:rsidR="00254EF3" w:rsidRDefault="00254EF3" w:rsidP="00254EF3">
      <w:pPr>
        <w:ind w:left="8789"/>
        <w:jc w:val="right"/>
        <w:rPr>
          <w:b/>
          <w:color w:val="000000"/>
          <w:sz w:val="28"/>
          <w:szCs w:val="28"/>
        </w:rPr>
      </w:pPr>
    </w:p>
    <w:p w:rsidR="00254EF3" w:rsidRDefault="00254EF3" w:rsidP="00254EF3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ОТЧЕТ</w:t>
      </w:r>
    </w:p>
    <w:p w:rsidR="00554F51" w:rsidRPr="00254EF3" w:rsidRDefault="00254EF3" w:rsidP="00554F51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Style w:val="a7"/>
          <w:rFonts w:ascii="Times New Roman" w:hAnsi="Times New Roman" w:cs="Times New Roman"/>
          <w:b w:val="0"/>
          <w:color w:val="000000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об использовании бюджетных ассигнований бюджета Михайловского сельсовета на реализацию муниципальной программы Михайловского сельсовета </w:t>
      </w:r>
      <w:proofErr w:type="spellStart"/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Черемисиновского</w:t>
      </w:r>
      <w:proofErr w:type="spellEnd"/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</w:t>
      </w:r>
      <w:r w:rsidR="00554F51"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</w:t>
      </w:r>
    </w:p>
    <w:p w:rsidR="00254EF3" w:rsidRDefault="0046044E" w:rsidP="00554F51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культуры и спорта на 2018-2024</w:t>
      </w:r>
      <w:r w:rsidR="00554F5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г»</w:t>
      </w:r>
    </w:p>
    <w:tbl>
      <w:tblPr>
        <w:tblW w:w="15195" w:type="dxa"/>
        <w:tblInd w:w="-480" w:type="dxa"/>
        <w:tblLayout w:type="fixed"/>
        <w:tblLook w:val="04A0"/>
      </w:tblPr>
      <w:tblGrid>
        <w:gridCol w:w="2008"/>
        <w:gridCol w:w="3119"/>
        <w:gridCol w:w="2411"/>
        <w:gridCol w:w="992"/>
        <w:gridCol w:w="851"/>
        <w:gridCol w:w="1134"/>
        <w:gridCol w:w="709"/>
        <w:gridCol w:w="1134"/>
        <w:gridCol w:w="1418"/>
        <w:gridCol w:w="1419"/>
      </w:tblGrid>
      <w:tr w:rsidR="00254EF3" w:rsidTr="00254EF3"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after="2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254EF3" w:rsidTr="00254EF3">
        <w:trPr>
          <w:trHeight w:val="1380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Сводная бюджетная роспись, план на 1 января отчетного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Сводная бюджетная роспись на отчетную дату, 31 декабря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254EF3" w:rsidTr="00254EF3">
        <w:trPr>
          <w:trHeight w:val="28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54EF3" w:rsidTr="00254EF3"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after="28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F51" w:rsidRPr="00554F51" w:rsidRDefault="00554F51" w:rsidP="00554F51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54F51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</w:t>
            </w:r>
          </w:p>
          <w:p w:rsidR="00254EF3" w:rsidRDefault="00554F51" w:rsidP="00554F51">
            <w:pPr>
              <w:snapToGrid w:val="0"/>
              <w:spacing w:after="280"/>
              <w:jc w:val="both"/>
              <w:rPr>
                <w:color w:val="FF0000"/>
                <w:sz w:val="20"/>
                <w:szCs w:val="20"/>
              </w:rPr>
            </w:pPr>
            <w:r w:rsidRPr="00554F51">
              <w:rPr>
                <w:rStyle w:val="a7"/>
                <w:rFonts w:cs="Times New Roman"/>
                <w:b w:val="0"/>
                <w:color w:val="000000"/>
              </w:rPr>
              <w:t>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after="2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</w:t>
            </w:r>
          </w:p>
          <w:p w:rsidR="00254EF3" w:rsidRDefault="00254EF3">
            <w:pPr>
              <w:spacing w:before="28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EF3" w:rsidTr="00254EF3"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Михайловского 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</w:tr>
      <w:tr w:rsidR="00254EF3" w:rsidTr="00254EF3">
        <w:trPr>
          <w:trHeight w:val="977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F3" w:rsidRDefault="00DA171B" w:rsidP="00303F92">
            <w:pPr>
              <w:tabs>
                <w:tab w:val="left" w:pos="1050"/>
              </w:tabs>
              <w:snapToGrid w:val="0"/>
              <w:jc w:val="both"/>
              <w:rPr>
                <w:color w:val="FF0000"/>
                <w:sz w:val="20"/>
                <w:szCs w:val="20"/>
              </w:rPr>
            </w:pPr>
            <w:r w:rsidRPr="00DA171B">
              <w:rPr>
                <w:bCs/>
                <w:color w:val="292D24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Михайловского 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54EF3" w:rsidRDefault="00254EF3" w:rsidP="00254EF3">
      <w:pPr>
        <w:rPr>
          <w:sz w:val="20"/>
          <w:szCs w:val="20"/>
        </w:rPr>
      </w:pPr>
    </w:p>
    <w:tbl>
      <w:tblPr>
        <w:tblW w:w="15195" w:type="dxa"/>
        <w:tblInd w:w="-480" w:type="dxa"/>
        <w:tblLayout w:type="fixed"/>
        <w:tblLook w:val="04A0"/>
      </w:tblPr>
      <w:tblGrid>
        <w:gridCol w:w="2008"/>
        <w:gridCol w:w="3119"/>
        <w:gridCol w:w="2411"/>
        <w:gridCol w:w="992"/>
        <w:gridCol w:w="851"/>
        <w:gridCol w:w="1134"/>
        <w:gridCol w:w="709"/>
        <w:gridCol w:w="1134"/>
        <w:gridCol w:w="1418"/>
        <w:gridCol w:w="1419"/>
      </w:tblGrid>
      <w:tr w:rsidR="00254EF3" w:rsidTr="00254EF3">
        <w:trPr>
          <w:trHeight w:val="15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54EF3" w:rsidTr="00254EF3">
        <w:trPr>
          <w:trHeight w:val="15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EF3" w:rsidRDefault="00254EF3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 w:rsidP="00303F9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 </w:t>
            </w:r>
            <w:r w:rsidR="00303F92" w:rsidRPr="00303F92">
              <w:rPr>
                <w:sz w:val="20"/>
                <w:szCs w:val="20"/>
              </w:rPr>
              <w:t xml:space="preserve">Повышение эффективности работы с молодежью, организация отдыха и оздоровление детей, молодёжи, </w:t>
            </w:r>
            <w:r w:rsidR="00303F92" w:rsidRPr="00303F92">
              <w:rPr>
                <w:sz w:val="20"/>
                <w:szCs w:val="20"/>
              </w:rPr>
              <w:lastRenderedPageBreak/>
              <w:t>развитие физической культуры и спорта»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F3" w:rsidRDefault="00DA171B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Михайловского 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jc w:val="center"/>
            </w:pPr>
            <w:r>
              <w:rPr>
                <w:color w:val="FF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DA17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54EF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54EF3" w:rsidRDefault="00254EF3" w:rsidP="00254EF3">
      <w:pPr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554F51" w:rsidRDefault="00554F51" w:rsidP="00254EF3">
      <w:pPr>
        <w:ind w:left="8789"/>
        <w:jc w:val="right"/>
        <w:rPr>
          <w:rStyle w:val="1"/>
          <w:color w:val="000000"/>
        </w:rPr>
      </w:pPr>
    </w:p>
    <w:p w:rsidR="00254EF3" w:rsidRDefault="00254EF3" w:rsidP="00254EF3">
      <w:pPr>
        <w:ind w:left="8789"/>
        <w:jc w:val="right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>Таблица 4</w:t>
      </w:r>
    </w:p>
    <w:p w:rsidR="00554F51" w:rsidRDefault="00554F51" w:rsidP="00554F51">
      <w:pPr>
        <w:ind w:left="8789"/>
        <w:jc w:val="center"/>
      </w:pPr>
    </w:p>
    <w:p w:rsidR="00254EF3" w:rsidRDefault="00254EF3" w:rsidP="00254EF3">
      <w:pPr>
        <w:spacing w:before="280" w:after="2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554F51" w:rsidRPr="00254EF3" w:rsidRDefault="00254EF3" w:rsidP="00554F51">
      <w:pPr>
        <w:pStyle w:val="ConsNonformat"/>
        <w:widowControl/>
        <w:tabs>
          <w:tab w:val="left" w:pos="4536"/>
        </w:tabs>
        <w:suppressAutoHyphens/>
        <w:ind w:right="0"/>
        <w:jc w:val="both"/>
        <w:rPr>
          <w:rStyle w:val="a7"/>
          <w:rFonts w:ascii="Times New Roman" w:hAnsi="Times New Roman" w:cs="Times New Roman"/>
          <w:b w:val="0"/>
          <w:color w:val="000000"/>
          <w:szCs w:val="28"/>
        </w:rPr>
      </w:pPr>
      <w:r w:rsidRPr="00DA171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о расходах областного и местного бюджетов на реализацию целей муниципальной программы </w:t>
      </w:r>
      <w:r w:rsidRPr="00DA17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Михайловского сельсовета </w:t>
      </w:r>
      <w:proofErr w:type="spellStart"/>
      <w:r w:rsidRPr="00DA171B">
        <w:rPr>
          <w:rFonts w:ascii="Times New Roman" w:hAnsi="Times New Roman" w:cs="Times New Roman"/>
          <w:b/>
          <w:color w:val="000000"/>
          <w:sz w:val="28"/>
          <w:szCs w:val="28"/>
        </w:rPr>
        <w:t>Черемисиновского</w:t>
      </w:r>
      <w:proofErr w:type="spellEnd"/>
      <w:r w:rsidRPr="00DA17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</w:t>
      </w:r>
      <w:r>
        <w:rPr>
          <w:b/>
          <w:color w:val="000000"/>
          <w:sz w:val="28"/>
          <w:szCs w:val="28"/>
        </w:rPr>
        <w:t xml:space="preserve"> </w:t>
      </w:r>
      <w:r w:rsidR="00554F51" w:rsidRPr="00254EF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</w:t>
      </w:r>
    </w:p>
    <w:p w:rsidR="00254EF3" w:rsidRDefault="0046044E" w:rsidP="00554F51">
      <w:pPr>
        <w:pStyle w:val="a3"/>
        <w:tabs>
          <w:tab w:val="left" w:pos="426"/>
        </w:tabs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rStyle w:val="a7"/>
          <w:rFonts w:cs="Times New Roman"/>
          <w:b w:val="0"/>
          <w:color w:val="000000"/>
          <w:sz w:val="28"/>
          <w:szCs w:val="28"/>
        </w:rPr>
        <w:t>культуры и спорта на 2018-2024</w:t>
      </w:r>
      <w:r w:rsidR="00554F51">
        <w:rPr>
          <w:rStyle w:val="a7"/>
          <w:rFonts w:cs="Times New Roman"/>
          <w:b w:val="0"/>
          <w:color w:val="000000"/>
          <w:sz w:val="28"/>
          <w:szCs w:val="28"/>
        </w:rPr>
        <w:t>г»</w:t>
      </w:r>
    </w:p>
    <w:tbl>
      <w:tblPr>
        <w:tblW w:w="15195" w:type="dxa"/>
        <w:tblInd w:w="-342" w:type="dxa"/>
        <w:tblLayout w:type="fixed"/>
        <w:tblLook w:val="04A0"/>
      </w:tblPr>
      <w:tblGrid>
        <w:gridCol w:w="2100"/>
        <w:gridCol w:w="5010"/>
        <w:gridCol w:w="3400"/>
        <w:gridCol w:w="2408"/>
        <w:gridCol w:w="2277"/>
      </w:tblGrid>
      <w:tr w:rsidR="00254EF3" w:rsidTr="00254EF3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расходы</w:t>
            </w:r>
          </w:p>
        </w:tc>
      </w:tr>
      <w:tr w:rsidR="00254EF3" w:rsidTr="00254EF3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EF3" w:rsidTr="00254EF3"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F51" w:rsidRPr="00554F51" w:rsidRDefault="00554F51" w:rsidP="00554F51">
            <w:pPr>
              <w:pStyle w:val="ConsNonformat"/>
              <w:widowControl/>
              <w:tabs>
                <w:tab w:val="left" w:pos="4536"/>
              </w:tabs>
              <w:suppressAutoHyphens/>
              <w:ind w:right="0"/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54F51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</w:t>
            </w:r>
          </w:p>
          <w:p w:rsidR="00254EF3" w:rsidRDefault="00554F51" w:rsidP="00554F51">
            <w:pPr>
              <w:snapToGrid w:val="0"/>
              <w:jc w:val="both"/>
              <w:rPr>
                <w:color w:val="000000"/>
              </w:rPr>
            </w:pPr>
            <w:r w:rsidRPr="00554F51">
              <w:rPr>
                <w:rStyle w:val="a7"/>
                <w:rFonts w:cs="Times New Roman"/>
                <w:b w:val="0"/>
                <w:color w:val="000000"/>
              </w:rPr>
              <w:t>культуры и 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554F51">
            <w:pPr>
              <w:snapToGrid w:val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</w:t>
            </w:r>
            <w:r w:rsidR="00254EF3">
              <w:rPr>
                <w:rStyle w:val="1"/>
                <w:color w:val="000000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54EF3" w:rsidTr="00254EF3"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5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F3" w:rsidRDefault="00254EF3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Михайловского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554F51">
            <w:pPr>
              <w:snapToGrid w:val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</w:t>
            </w:r>
            <w:r w:rsidR="00254EF3">
              <w:rPr>
                <w:rStyle w:val="1"/>
                <w:color w:val="000000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54EF3" w:rsidTr="00254EF3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F3" w:rsidRPr="00DA171B" w:rsidRDefault="00DA171B" w:rsidP="00303F92">
            <w:pPr>
              <w:snapToGrid w:val="0"/>
              <w:spacing w:line="120" w:lineRule="atLeast"/>
              <w:jc w:val="both"/>
              <w:rPr>
                <w:color w:val="000000"/>
              </w:rPr>
            </w:pPr>
            <w:r w:rsidRPr="00DA171B">
              <w:rPr>
                <w:bCs/>
                <w:color w:val="292D24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254EF3">
            <w:pPr>
              <w:snapToGrid w:val="0"/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Михайловского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EF3" w:rsidRDefault="00554F51">
            <w:pPr>
              <w:snapToGrid w:val="0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</w:t>
            </w:r>
            <w:r w:rsidR="00254EF3">
              <w:rPr>
                <w:rStyle w:val="1"/>
                <w:color w:val="000000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F3" w:rsidRDefault="00254EF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254EF3" w:rsidRDefault="00254EF3" w:rsidP="00254EF3">
      <w:pPr>
        <w:jc w:val="both"/>
        <w:rPr>
          <w:color w:val="FF0000"/>
        </w:rPr>
      </w:pPr>
    </w:p>
    <w:p w:rsidR="00B938DC" w:rsidRDefault="00B938DC"/>
    <w:sectPr w:rsidR="00B938DC" w:rsidSect="00254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4EF3"/>
    <w:rsid w:val="000E040A"/>
    <w:rsid w:val="000F2F91"/>
    <w:rsid w:val="001C7B47"/>
    <w:rsid w:val="00254EF3"/>
    <w:rsid w:val="00303F92"/>
    <w:rsid w:val="00405772"/>
    <w:rsid w:val="0046044E"/>
    <w:rsid w:val="00467049"/>
    <w:rsid w:val="004F7E00"/>
    <w:rsid w:val="00503943"/>
    <w:rsid w:val="00554F51"/>
    <w:rsid w:val="005F2ABC"/>
    <w:rsid w:val="008A59DB"/>
    <w:rsid w:val="009F5038"/>
    <w:rsid w:val="00AE2FFF"/>
    <w:rsid w:val="00B2621C"/>
    <w:rsid w:val="00B938DC"/>
    <w:rsid w:val="00BE6E3D"/>
    <w:rsid w:val="00C15436"/>
    <w:rsid w:val="00CE4E3F"/>
    <w:rsid w:val="00D02794"/>
    <w:rsid w:val="00DA171B"/>
    <w:rsid w:val="00DF029E"/>
    <w:rsid w:val="00F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EF3"/>
    <w:pPr>
      <w:spacing w:before="280" w:after="280"/>
    </w:pPr>
  </w:style>
  <w:style w:type="paragraph" w:styleId="a4">
    <w:name w:val="Body Text"/>
    <w:basedOn w:val="a"/>
    <w:link w:val="a5"/>
    <w:uiPriority w:val="99"/>
    <w:unhideWhenUsed/>
    <w:rsid w:val="00254E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54EF3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254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54EF3"/>
    <w:pPr>
      <w:suppressAutoHyphens/>
      <w:autoSpaceDE w:val="0"/>
      <w:spacing w:after="0" w:line="100" w:lineRule="atLeast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Cell">
    <w:name w:val="ConsPlusCell"/>
    <w:uiPriority w:val="99"/>
    <w:rsid w:val="00254EF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ConsNormal">
    <w:name w:val="ConsNormal"/>
    <w:uiPriority w:val="99"/>
    <w:rsid w:val="00254E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54E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шрифт абзаца1"/>
    <w:rsid w:val="00254EF3"/>
  </w:style>
  <w:style w:type="character" w:styleId="a7">
    <w:name w:val="Strong"/>
    <w:basedOn w:val="a0"/>
    <w:uiPriority w:val="99"/>
    <w:qFormat/>
    <w:rsid w:val="00254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8DB2A-938E-4BE9-ADF0-91DE33AD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1294</Words>
  <Characters>7377</Characters>
  <Application>Microsoft Office Word</Application>
  <DocSecurity>0</DocSecurity>
  <Lines>61</Lines>
  <Paragraphs>17</Paragraphs>
  <ScaleCrop>false</ScaleCrop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ШмаковаЕА</dc:creator>
  <cp:lastModifiedBy>ШмаковаЕА</cp:lastModifiedBy>
  <cp:revision>24</cp:revision>
  <dcterms:created xsi:type="dcterms:W3CDTF">2021-03-09T11:36:00Z</dcterms:created>
  <dcterms:modified xsi:type="dcterms:W3CDTF">2023-03-27T12:27:00Z</dcterms:modified>
</cp:coreProperties>
</file>