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32" w:rsidRPr="008A2B19" w:rsidRDefault="00A91E32" w:rsidP="001969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A2B19">
        <w:rPr>
          <w:rStyle w:val="Strong"/>
          <w:rFonts w:ascii="Arial" w:hAnsi="Arial" w:cs="Arial"/>
          <w:sz w:val="32"/>
          <w:szCs w:val="32"/>
        </w:rPr>
        <w:t>АДМИНИСТРАЦИЯ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МИХАЙЛОВСКОГО</w:t>
      </w:r>
      <w:r w:rsidRPr="008A2B19">
        <w:rPr>
          <w:rStyle w:val="Strong"/>
          <w:rFonts w:ascii="Arial" w:hAnsi="Arial" w:cs="Arial"/>
          <w:sz w:val="32"/>
          <w:szCs w:val="32"/>
        </w:rPr>
        <w:t xml:space="preserve"> СЕЛЬСОВЕТА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A2B19">
        <w:rPr>
          <w:rStyle w:val="Strong"/>
          <w:rFonts w:ascii="Arial" w:hAnsi="Arial" w:cs="Arial"/>
          <w:sz w:val="32"/>
          <w:szCs w:val="32"/>
        </w:rPr>
        <w:t>ЧЕРЕМИСИНОВСКОГО РАЙОНА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A2B19">
        <w:rPr>
          <w:rStyle w:val="Strong"/>
          <w:rFonts w:ascii="Arial" w:hAnsi="Arial" w:cs="Arial"/>
          <w:sz w:val="32"/>
          <w:szCs w:val="32"/>
        </w:rPr>
        <w:t>КУРСКОЙ ОБЛАСТИ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91E32" w:rsidRPr="008A2B19" w:rsidRDefault="00A91E32" w:rsidP="001969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Cs w:val="0"/>
          <w:sz w:val="32"/>
          <w:szCs w:val="32"/>
        </w:rPr>
      </w:pPr>
      <w:r w:rsidRPr="008A2B19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От21</w:t>
      </w:r>
      <w:r w:rsidRPr="008A2B19">
        <w:rPr>
          <w:rStyle w:val="Strong"/>
          <w:rFonts w:ascii="Arial" w:hAnsi="Arial" w:cs="Arial"/>
          <w:sz w:val="32"/>
          <w:szCs w:val="32"/>
        </w:rPr>
        <w:t>.02. 2023 г№</w:t>
      </w:r>
      <w:r>
        <w:rPr>
          <w:rStyle w:val="Strong"/>
          <w:rFonts w:ascii="Arial" w:hAnsi="Arial" w:cs="Arial"/>
          <w:sz w:val="32"/>
          <w:szCs w:val="32"/>
        </w:rPr>
        <w:t>10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A91E32" w:rsidRPr="008A2B19" w:rsidRDefault="00A91E32" w:rsidP="00986A9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 w:rsidRPr="008A2B19">
        <w:rPr>
          <w:rStyle w:val="Strong"/>
          <w:rFonts w:ascii="Arial" w:hAnsi="Arial" w:cs="Arial"/>
          <w:sz w:val="32"/>
          <w:szCs w:val="32"/>
        </w:rPr>
        <w:t xml:space="preserve">Об утверждении Положения о контрактном управляющем администрации </w:t>
      </w:r>
      <w:r>
        <w:rPr>
          <w:rStyle w:val="Strong"/>
          <w:rFonts w:ascii="Arial" w:hAnsi="Arial" w:cs="Arial"/>
          <w:sz w:val="32"/>
          <w:szCs w:val="32"/>
        </w:rPr>
        <w:t>Михайловского</w:t>
      </w:r>
      <w:r w:rsidRPr="008A2B19">
        <w:rPr>
          <w:rStyle w:val="Strong"/>
          <w:rFonts w:ascii="Arial" w:hAnsi="Arial" w:cs="Arial"/>
          <w:sz w:val="32"/>
          <w:szCs w:val="32"/>
        </w:rPr>
        <w:t xml:space="preserve"> сельсовета Черемисиновского района по осуществлению закупок для нужд </w:t>
      </w:r>
      <w:r>
        <w:rPr>
          <w:rStyle w:val="Strong"/>
          <w:rFonts w:ascii="Arial" w:hAnsi="Arial" w:cs="Arial"/>
          <w:sz w:val="32"/>
          <w:szCs w:val="32"/>
        </w:rPr>
        <w:t>Михайловского</w:t>
      </w:r>
      <w:r w:rsidRPr="008A2B19">
        <w:rPr>
          <w:rStyle w:val="Strong"/>
          <w:rFonts w:ascii="Arial" w:hAnsi="Arial" w:cs="Arial"/>
          <w:sz w:val="32"/>
          <w:szCs w:val="32"/>
        </w:rPr>
        <w:t xml:space="preserve"> сельсовета Черемисиновского района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91E32" w:rsidRPr="00A06ADB" w:rsidRDefault="00A91E32" w:rsidP="001969E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06ADB">
        <w:rPr>
          <w:rFonts w:ascii="Arial" w:hAnsi="Arial" w:cs="Arial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Михайловского сельсовета Черемисиновского района </w:t>
      </w:r>
      <w:r w:rsidRPr="00A06ADB">
        <w:rPr>
          <w:rStyle w:val="Strong"/>
          <w:rFonts w:ascii="Arial" w:hAnsi="Arial" w:cs="Arial"/>
          <w:b w:val="0"/>
        </w:rPr>
        <w:t>постановляет:</w:t>
      </w:r>
    </w:p>
    <w:p w:rsidR="00A91E32" w:rsidRPr="00A06ADB" w:rsidRDefault="00A91E32" w:rsidP="001969E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06ADB">
        <w:rPr>
          <w:rFonts w:ascii="Arial" w:hAnsi="Arial" w:cs="Arial"/>
        </w:rPr>
        <w:t>1. Утвердить Положение о контрактном управляющем администрации Михайловского сельсовета Черемисиновского района по осуществлению закупок для нужд Михайловского сельсовета Черемисиновского района согласно приложения.</w:t>
      </w:r>
    </w:p>
    <w:p w:rsidR="00A91E32" w:rsidRPr="00A06ADB" w:rsidRDefault="00A91E32" w:rsidP="00046692">
      <w:pPr>
        <w:pStyle w:val="BodyText"/>
        <w:ind w:firstLine="567"/>
        <w:jc w:val="both"/>
        <w:rPr>
          <w:rFonts w:ascii="Arial" w:hAnsi="Arial" w:cs="Arial"/>
          <w:b/>
          <w:szCs w:val="24"/>
          <w:lang w:val="ru-RU"/>
        </w:rPr>
      </w:pPr>
      <w:r w:rsidRPr="00A06ADB">
        <w:rPr>
          <w:rFonts w:ascii="Arial" w:hAnsi="Arial" w:cs="Arial"/>
          <w:szCs w:val="24"/>
          <w:lang w:val="ru-RU"/>
        </w:rPr>
        <w:t>2. Постановление Администрации Михайловского сельсовета Черемисиновского района от 14.02.2014 г. №2 «Об утверждении Положения о контрактном управляющем Администрации Михайловского сельсовета</w:t>
      </w:r>
      <w:r w:rsidRPr="00A06ADB">
        <w:rPr>
          <w:rFonts w:ascii="Arial" w:hAnsi="Arial" w:cs="Arial"/>
          <w:b/>
          <w:szCs w:val="24"/>
          <w:lang w:val="ru-RU"/>
        </w:rPr>
        <w:t>»</w:t>
      </w:r>
    </w:p>
    <w:p w:rsidR="00A91E32" w:rsidRPr="00A06ADB" w:rsidRDefault="00A91E32" w:rsidP="00A06ADB">
      <w:pPr>
        <w:pStyle w:val="BodyText"/>
        <w:ind w:firstLine="567"/>
        <w:jc w:val="both"/>
        <w:rPr>
          <w:rFonts w:ascii="Arial" w:hAnsi="Arial" w:cs="Arial"/>
          <w:szCs w:val="24"/>
          <w:lang w:val="ru-RU"/>
        </w:rPr>
      </w:pPr>
      <w:r w:rsidRPr="00A06ADB">
        <w:rPr>
          <w:rFonts w:ascii="Arial" w:hAnsi="Arial" w:cs="Arial"/>
          <w:szCs w:val="24"/>
          <w:lang w:val="ru-RU"/>
        </w:rPr>
        <w:t>- от 22.04.2016 №53 «О внесении изменений в Постановление Администрации Михайловского сельсовета от 14.02.2014г №2 «Об утверждении Положения о контрактном управляющем» признать утратившим силу.</w:t>
      </w:r>
    </w:p>
    <w:p w:rsidR="00A91E32" w:rsidRPr="00A06ADB" w:rsidRDefault="00A91E32" w:rsidP="00A06ADB">
      <w:pPr>
        <w:pStyle w:val="BodyText"/>
        <w:ind w:firstLine="567"/>
        <w:jc w:val="both"/>
        <w:rPr>
          <w:rFonts w:ascii="Arial" w:hAnsi="Arial" w:cs="Arial"/>
          <w:szCs w:val="24"/>
          <w:lang w:val="ru-RU"/>
        </w:rPr>
      </w:pPr>
    </w:p>
    <w:p w:rsidR="00A91E32" w:rsidRPr="00A06ADB" w:rsidRDefault="00A91E32" w:rsidP="00A06ADB">
      <w:pPr>
        <w:pStyle w:val="BodyText"/>
        <w:ind w:firstLine="567"/>
        <w:jc w:val="both"/>
        <w:rPr>
          <w:rFonts w:ascii="Arial" w:hAnsi="Arial" w:cs="Arial"/>
          <w:lang w:val="ru-RU"/>
        </w:rPr>
      </w:pPr>
      <w:r w:rsidRPr="00A06ADB">
        <w:rPr>
          <w:rFonts w:ascii="Arial" w:hAnsi="Arial" w:cs="Arial"/>
          <w:lang w:val="ru-RU"/>
        </w:rPr>
        <w:t xml:space="preserve"> 3. Контроль за исполнением настоящего Постановления оставляю за собой.</w:t>
      </w:r>
    </w:p>
    <w:p w:rsidR="00A91E32" w:rsidRPr="00A06ADB" w:rsidRDefault="00A91E32" w:rsidP="00226AF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06ADB">
        <w:rPr>
          <w:rFonts w:ascii="Arial" w:hAnsi="Arial" w:cs="Arial"/>
        </w:rPr>
        <w:t>4. Постановление вступает в силу со дня его обнародования.</w:t>
      </w:r>
    </w:p>
    <w:p w:rsidR="00A91E32" w:rsidRPr="00A06ADB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A06ADB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A06ADB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A06ADB" w:rsidRDefault="00A91E32" w:rsidP="00986A9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06ADB">
        <w:rPr>
          <w:rFonts w:ascii="Arial" w:hAnsi="Arial" w:cs="Arial"/>
        </w:rPr>
        <w:t>Глава Михайловского сельсовета                                    О.И.Агеева</w:t>
      </w:r>
    </w:p>
    <w:p w:rsidR="00A91E32" w:rsidRPr="00A06ADB" w:rsidRDefault="00A91E32" w:rsidP="00226AF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91E32" w:rsidRPr="008A2B19" w:rsidRDefault="00A91E32" w:rsidP="00986A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8A2B19" w:rsidRDefault="00A91E32" w:rsidP="00986A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8A2B19" w:rsidRDefault="00A91E32" w:rsidP="00986A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8A2B19" w:rsidRDefault="00A91E32" w:rsidP="00986A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91E32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91E32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91E32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A2B19">
        <w:rPr>
          <w:rFonts w:ascii="Arial" w:hAnsi="Arial" w:cs="Arial"/>
        </w:rPr>
        <w:t>Приложение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A2B19">
        <w:rPr>
          <w:rFonts w:ascii="Arial" w:hAnsi="Arial" w:cs="Arial"/>
        </w:rPr>
        <w:t>к постановлению администрации  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Pr="008A2B19">
        <w:rPr>
          <w:rFonts w:ascii="Arial" w:hAnsi="Arial" w:cs="Arial"/>
        </w:rPr>
        <w:t xml:space="preserve"> сельсовета Черемисиновского района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</w:t>
      </w:r>
      <w:r w:rsidRPr="008A2B19">
        <w:rPr>
          <w:rFonts w:ascii="Arial" w:hAnsi="Arial" w:cs="Arial"/>
        </w:rPr>
        <w:t xml:space="preserve">.02. </w:t>
      </w:r>
      <w:smartTag w:uri="urn:schemas-microsoft-com:office:smarttags" w:element="metricconverter">
        <w:smartTagPr>
          <w:attr w:name="ProductID" w:val="2023 г"/>
        </w:smartTagPr>
        <w:r w:rsidRPr="008A2B19">
          <w:rPr>
            <w:rFonts w:ascii="Arial" w:hAnsi="Arial" w:cs="Arial"/>
          </w:rPr>
          <w:t>2023 г</w:t>
        </w:r>
      </w:smartTag>
      <w:r>
        <w:rPr>
          <w:rFonts w:ascii="Arial" w:hAnsi="Arial" w:cs="Arial"/>
        </w:rPr>
        <w:t>. №  10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91E32" w:rsidRPr="008A2B19" w:rsidRDefault="00A91E32" w:rsidP="00347C0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8A2B19">
        <w:rPr>
          <w:rStyle w:val="Strong"/>
          <w:rFonts w:ascii="Arial" w:hAnsi="Arial" w:cs="Arial"/>
          <w:sz w:val="30"/>
          <w:szCs w:val="30"/>
        </w:rPr>
        <w:t xml:space="preserve">Положение о контрактном управляющем администрации </w:t>
      </w:r>
      <w:r>
        <w:rPr>
          <w:rStyle w:val="Strong"/>
          <w:rFonts w:ascii="Arial" w:hAnsi="Arial" w:cs="Arial"/>
          <w:sz w:val="30"/>
          <w:szCs w:val="30"/>
        </w:rPr>
        <w:t>Михайловского</w:t>
      </w:r>
      <w:r w:rsidRPr="008A2B19">
        <w:rPr>
          <w:rStyle w:val="Strong"/>
          <w:rFonts w:ascii="Arial" w:hAnsi="Arial" w:cs="Arial"/>
          <w:sz w:val="30"/>
          <w:szCs w:val="30"/>
        </w:rPr>
        <w:t xml:space="preserve"> сельсовета Черемисиновского района по осуществлению закупок для нужд </w:t>
      </w:r>
      <w:r>
        <w:rPr>
          <w:rStyle w:val="Strong"/>
          <w:rFonts w:ascii="Arial" w:hAnsi="Arial" w:cs="Arial"/>
          <w:sz w:val="30"/>
          <w:szCs w:val="30"/>
        </w:rPr>
        <w:t>Михайловского</w:t>
      </w:r>
      <w:r w:rsidRPr="008A2B19">
        <w:rPr>
          <w:rStyle w:val="Strong"/>
          <w:rFonts w:ascii="Arial" w:hAnsi="Arial" w:cs="Arial"/>
          <w:sz w:val="30"/>
          <w:szCs w:val="30"/>
        </w:rPr>
        <w:t xml:space="preserve"> сельсовета Черемисиновского района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</w:t>
      </w:r>
    </w:p>
    <w:p w:rsidR="00A91E32" w:rsidRPr="008A2B19" w:rsidRDefault="00A91E32" w:rsidP="001969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8A2B19">
        <w:rPr>
          <w:rStyle w:val="Strong"/>
          <w:rFonts w:ascii="Arial" w:hAnsi="Arial" w:cs="Arial"/>
          <w:sz w:val="26"/>
          <w:szCs w:val="26"/>
        </w:rPr>
        <w:t>Глава 1. Общие положения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 xml:space="preserve">            </w:t>
      </w:r>
      <w:r w:rsidRPr="008A2B19">
        <w:rPr>
          <w:rStyle w:val="Strong"/>
          <w:rFonts w:ascii="Arial" w:hAnsi="Arial" w:cs="Arial"/>
          <w:sz w:val="26"/>
          <w:szCs w:val="26"/>
        </w:rPr>
        <w:t>Статья 1.</w:t>
      </w:r>
      <w:r w:rsidRPr="008A2B19">
        <w:rPr>
          <w:rFonts w:ascii="Arial" w:hAnsi="Arial" w:cs="Arial"/>
          <w:sz w:val="28"/>
          <w:szCs w:val="28"/>
        </w:rPr>
        <w:t xml:space="preserve"> Настоящее Положение о контрактном управляющем администрации 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 Черемисиновского района по осуществлению закупок для нужд  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 Черемисиновского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 Черемисиновского района.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</w:t>
      </w:r>
      <w:r w:rsidRPr="008A2B19">
        <w:rPr>
          <w:rStyle w:val="Strong"/>
          <w:rFonts w:ascii="Arial" w:hAnsi="Arial" w:cs="Arial"/>
        </w:rPr>
        <w:t>Статья 2</w:t>
      </w:r>
      <w:r w:rsidRPr="008A2B19">
        <w:rPr>
          <w:rFonts w:ascii="Arial" w:hAnsi="Arial" w:cs="Arial"/>
        </w:rPr>
        <w:t>.</w:t>
      </w:r>
      <w:r w:rsidRPr="008A2B19">
        <w:rPr>
          <w:rFonts w:ascii="Arial" w:hAnsi="Arial" w:cs="Arial"/>
          <w:sz w:val="28"/>
          <w:szCs w:val="28"/>
        </w:rPr>
        <w:t xml:space="preserve"> Должность контрактного управляющего администрации  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 Черемисиновского района (далее контрактный управляющий) создается в целях обеспечения планирования и осуществления администрацией  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 Черемисиновского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нужд  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 Черемисиновского района (далее - закупка).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З.</w:t>
      </w:r>
      <w:r w:rsidRPr="008A2B19">
        <w:rPr>
          <w:rFonts w:ascii="Arial" w:hAnsi="Arial" w:cs="Arial"/>
          <w:sz w:val="28"/>
          <w:szCs w:val="28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Статья 4.</w:t>
      </w:r>
      <w:r w:rsidRPr="008A2B19">
        <w:rPr>
          <w:rFonts w:ascii="Arial" w:hAnsi="Arial" w:cs="Arial"/>
          <w:sz w:val="28"/>
          <w:szCs w:val="28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5.</w:t>
      </w:r>
      <w:r w:rsidRPr="008A2B19">
        <w:rPr>
          <w:rFonts w:ascii="Arial" w:hAnsi="Arial" w:cs="Arial"/>
          <w:sz w:val="28"/>
          <w:szCs w:val="28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Глава 2. Порядок назначения контрактного управляющего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6.</w:t>
      </w:r>
      <w:r w:rsidRPr="008A2B19">
        <w:rPr>
          <w:rFonts w:ascii="Arial" w:hAnsi="Arial" w:cs="Arial"/>
          <w:sz w:val="28"/>
          <w:szCs w:val="28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Контрактный управляющий должен иметь высшее образование  и  дополнительное профессиональное образование в сфере закупок.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Глава З. Функции и полномочия контрактного управляющего: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7.</w:t>
      </w:r>
      <w:r w:rsidRPr="008A2B19">
        <w:rPr>
          <w:rFonts w:ascii="Arial" w:hAnsi="Arial" w:cs="Arial"/>
          <w:sz w:val="28"/>
          <w:szCs w:val="28"/>
        </w:rPr>
        <w:t> При планировании закупок: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в) обеспечивает подготовку обоснования закупки при формировании  плана закупок;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г) разрабатывает план-закупок, осуществляет подготовку изменений  для внесения в план-закупок, размещает в единой информационной системе;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д) организует утверждение плана закупок;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е) определяет и обосновывает начальную (максимальную) цену контракта , заключаемого с единственным поставщиком (подрядчиком,  исполнителем) при формировании закупок.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8.</w:t>
      </w:r>
      <w:r w:rsidRPr="008A2B19">
        <w:rPr>
          <w:rFonts w:ascii="Arial" w:hAnsi="Arial" w:cs="Arial"/>
          <w:sz w:val="28"/>
          <w:szCs w:val="28"/>
        </w:rPr>
        <w:t> При определении поставщиков (подрядчиков, исполнителей):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а) выбирает способ определения поставщика (подрядчика, исполнителя)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е) организует подготовку описания объекта закупки в документации о закупке;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правомочности участника закупки заключать контракт;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у) привлекает экспертов, экспертные организации;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в 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ч) обеспечивает заключение контрактов;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9.</w:t>
      </w:r>
      <w:r w:rsidRPr="008A2B19">
        <w:rPr>
          <w:rFonts w:ascii="Arial" w:hAnsi="Arial" w:cs="Arial"/>
          <w:sz w:val="28"/>
          <w:szCs w:val="28"/>
        </w:rPr>
        <w:t> При исполнении, изменении, расторжении контракта: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10.</w:t>
      </w:r>
      <w:r w:rsidRPr="008A2B19">
        <w:rPr>
          <w:rFonts w:ascii="Arial" w:hAnsi="Arial" w:cs="Arial"/>
          <w:sz w:val="28"/>
          <w:szCs w:val="28"/>
        </w:rPr>
        <w:t> Осуществляет иные полномочия, предусмотренные Федеральным законом, в том числе: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r>
        <w:rPr>
          <w:rFonts w:ascii="Arial" w:hAnsi="Arial" w:cs="Arial"/>
          <w:sz w:val="28"/>
          <w:szCs w:val="28"/>
        </w:rPr>
        <w:t>Михайловского</w:t>
      </w:r>
      <w:r w:rsidRPr="008A2B19">
        <w:rPr>
          <w:rFonts w:ascii="Arial" w:hAnsi="Arial" w:cs="Arial"/>
          <w:sz w:val="28"/>
          <w:szCs w:val="28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б) государственной корпорацией развития "ВЭБ.РФ";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 соответствии с пунктом 1 части 1 статьи 30 настоящего Федерального закона);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11.</w:t>
      </w:r>
      <w:r w:rsidRPr="008A2B19">
        <w:rPr>
          <w:rFonts w:ascii="Arial" w:hAnsi="Arial" w:cs="Arial"/>
          <w:sz w:val="28"/>
          <w:szCs w:val="28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Fonts w:ascii="Arial" w:hAnsi="Arial" w:cs="Arial"/>
          <w:sz w:val="28"/>
          <w:szCs w:val="28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Глава 4. Ответственность контрактного управляющего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12.</w:t>
      </w:r>
      <w:r w:rsidRPr="008A2B19">
        <w:rPr>
          <w:rFonts w:ascii="Arial" w:hAnsi="Arial" w:cs="Arial"/>
          <w:sz w:val="28"/>
          <w:szCs w:val="28"/>
        </w:rPr>
        <w:t> 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13.</w:t>
      </w:r>
      <w:r w:rsidRPr="008A2B19">
        <w:rPr>
          <w:rFonts w:ascii="Arial" w:hAnsi="Arial" w:cs="Arial"/>
          <w:sz w:val="28"/>
          <w:szCs w:val="28"/>
        </w:rPr>
        <w:t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91E32" w:rsidRPr="008A2B19" w:rsidRDefault="00A91E32" w:rsidP="00226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A2B19">
        <w:rPr>
          <w:rStyle w:val="Strong"/>
          <w:rFonts w:ascii="Arial" w:hAnsi="Arial" w:cs="Arial"/>
          <w:sz w:val="28"/>
          <w:szCs w:val="28"/>
        </w:rPr>
        <w:t>            Статья 14.</w:t>
      </w:r>
      <w:r w:rsidRPr="008A2B19">
        <w:rPr>
          <w:rFonts w:ascii="Arial" w:hAnsi="Arial" w:cs="Arial"/>
          <w:sz w:val="28"/>
          <w:szCs w:val="28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A91E32" w:rsidRPr="008A2B19" w:rsidRDefault="00A91E32" w:rsidP="00226AF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A91E32" w:rsidRPr="008A2B19" w:rsidSect="001969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E87"/>
    <w:rsid w:val="00046692"/>
    <w:rsid w:val="00160209"/>
    <w:rsid w:val="00163F38"/>
    <w:rsid w:val="001932F0"/>
    <w:rsid w:val="001969EC"/>
    <w:rsid w:val="00226AFB"/>
    <w:rsid w:val="0025364E"/>
    <w:rsid w:val="00347C0A"/>
    <w:rsid w:val="003607F8"/>
    <w:rsid w:val="003F3775"/>
    <w:rsid w:val="0041011C"/>
    <w:rsid w:val="004B1D13"/>
    <w:rsid w:val="004B6120"/>
    <w:rsid w:val="00502C19"/>
    <w:rsid w:val="0052281E"/>
    <w:rsid w:val="00546E2D"/>
    <w:rsid w:val="005861FE"/>
    <w:rsid w:val="005C1616"/>
    <w:rsid w:val="0065249C"/>
    <w:rsid w:val="006A59CD"/>
    <w:rsid w:val="008131E7"/>
    <w:rsid w:val="008156F5"/>
    <w:rsid w:val="008A27A5"/>
    <w:rsid w:val="008A2B19"/>
    <w:rsid w:val="008B0364"/>
    <w:rsid w:val="008D6E87"/>
    <w:rsid w:val="00927EDD"/>
    <w:rsid w:val="00934E0A"/>
    <w:rsid w:val="00986A96"/>
    <w:rsid w:val="009C6970"/>
    <w:rsid w:val="009E7756"/>
    <w:rsid w:val="009F3254"/>
    <w:rsid w:val="00A06ADB"/>
    <w:rsid w:val="00A12C78"/>
    <w:rsid w:val="00A91E32"/>
    <w:rsid w:val="00B83B23"/>
    <w:rsid w:val="00B90085"/>
    <w:rsid w:val="00BC394D"/>
    <w:rsid w:val="00C47361"/>
    <w:rsid w:val="00C64809"/>
    <w:rsid w:val="00D6111C"/>
    <w:rsid w:val="00DE0AD4"/>
    <w:rsid w:val="00E32633"/>
    <w:rsid w:val="00E61D13"/>
    <w:rsid w:val="00EB301C"/>
    <w:rsid w:val="00F24BF7"/>
    <w:rsid w:val="00F73FDB"/>
    <w:rsid w:val="00F9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D6E87"/>
    <w:rPr>
      <w:rFonts w:cs="Times New Roman"/>
      <w:b/>
      <w:bCs/>
    </w:rPr>
  </w:style>
  <w:style w:type="character" w:customStyle="1" w:styleId="NoSpacingChar">
    <w:name w:val="No Spacing Char"/>
    <w:link w:val="1"/>
    <w:uiPriority w:val="99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Normal"/>
    <w:link w:val="NoSpacingChar"/>
    <w:uiPriority w:val="99"/>
    <w:rsid w:val="00F73FDB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65249C"/>
    <w:rPr>
      <w:rFonts w:cs="Times New Roman"/>
      <w:lang w:val="en-US"/>
    </w:rPr>
  </w:style>
  <w:style w:type="paragraph" w:styleId="NoSpacing">
    <w:name w:val="No Spacing"/>
    <w:basedOn w:val="Normal"/>
    <w:link w:val="NoSpacingChar1"/>
    <w:uiPriority w:val="99"/>
    <w:qFormat/>
    <w:rsid w:val="0065249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5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49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86A96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6A96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10</Pages>
  <Words>3381</Words>
  <Characters>19273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2023-02-27T08:49:00Z</cp:lastPrinted>
  <dcterms:created xsi:type="dcterms:W3CDTF">2022-03-16T08:42:00Z</dcterms:created>
  <dcterms:modified xsi:type="dcterms:W3CDTF">2023-02-27T08:50:00Z</dcterms:modified>
</cp:coreProperties>
</file>