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21" w:rsidRPr="00A951F9" w:rsidRDefault="00A20321" w:rsidP="008F18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951F9">
        <w:rPr>
          <w:rFonts w:ascii="Times New Roman" w:hAnsi="Times New Roman"/>
          <w:b/>
          <w:sz w:val="28"/>
          <w:szCs w:val="28"/>
        </w:rPr>
        <w:t>АДМИНИСТРАЦИЯ</w:t>
      </w:r>
    </w:p>
    <w:p w:rsidR="00A20321" w:rsidRPr="00A951F9" w:rsidRDefault="00A20321" w:rsidP="008F18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951F9">
        <w:rPr>
          <w:rFonts w:ascii="Times New Roman" w:hAnsi="Times New Roman"/>
          <w:b/>
          <w:sz w:val="28"/>
          <w:szCs w:val="28"/>
        </w:rPr>
        <w:t xml:space="preserve"> МИХАЙЛОВСКОГО СЕЛЬСОВЕТА </w:t>
      </w:r>
    </w:p>
    <w:p w:rsidR="00A20321" w:rsidRPr="00A951F9" w:rsidRDefault="00A20321" w:rsidP="008F18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951F9">
        <w:rPr>
          <w:rFonts w:ascii="Times New Roman" w:hAnsi="Times New Roman"/>
          <w:b/>
          <w:sz w:val="28"/>
          <w:szCs w:val="28"/>
        </w:rPr>
        <w:t xml:space="preserve">ЧЕРЕМИСИНОВСКОГО РАЙОНА </w:t>
      </w:r>
    </w:p>
    <w:p w:rsidR="00A20321" w:rsidRPr="00A951F9" w:rsidRDefault="00A20321" w:rsidP="008F18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951F9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A20321" w:rsidRPr="00A951F9" w:rsidRDefault="00A20321" w:rsidP="008F18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20321" w:rsidRPr="00A951F9" w:rsidRDefault="00A20321" w:rsidP="00FE2C4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951F9">
        <w:rPr>
          <w:rFonts w:ascii="Times New Roman" w:hAnsi="Times New Roman"/>
          <w:b/>
          <w:sz w:val="28"/>
          <w:szCs w:val="28"/>
        </w:rPr>
        <w:t>ПОСТАНОВЛЕНИЕ</w:t>
      </w:r>
    </w:p>
    <w:p w:rsidR="00A20321" w:rsidRPr="00A951F9" w:rsidRDefault="00911419" w:rsidP="008F1875">
      <w:pPr>
        <w:jc w:val="center"/>
        <w:rPr>
          <w:rFonts w:ascii="Times New Roman" w:hAnsi="Times New Roman"/>
          <w:b/>
          <w:sz w:val="28"/>
          <w:szCs w:val="28"/>
        </w:rPr>
      </w:pPr>
      <w:r w:rsidRPr="00A951F9">
        <w:rPr>
          <w:rFonts w:ascii="Times New Roman" w:hAnsi="Times New Roman"/>
          <w:b/>
          <w:sz w:val="28"/>
          <w:szCs w:val="28"/>
        </w:rPr>
        <w:t>от 12 ноября 2020г. № 103</w:t>
      </w:r>
    </w:p>
    <w:p w:rsidR="00A20321" w:rsidRPr="00A951F9" w:rsidRDefault="00911419" w:rsidP="00911419">
      <w:pPr>
        <w:rPr>
          <w:rStyle w:val="FontStyle12"/>
          <w:rFonts w:ascii="Times New Roman" w:hAnsi="Times New Roman"/>
          <w:sz w:val="28"/>
          <w:szCs w:val="28"/>
        </w:rPr>
      </w:pPr>
      <w:r w:rsidRPr="00A951F9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           </w:t>
      </w:r>
      <w:r w:rsidR="00A20321" w:rsidRPr="00A951F9">
        <w:rPr>
          <w:rFonts w:ascii="Times New Roman" w:hAnsi="Times New Roman"/>
          <w:sz w:val="28"/>
          <w:szCs w:val="28"/>
        </w:rPr>
        <w:t xml:space="preserve"> « Защита населения и территории от чрезвычайных ситуаций</w:t>
      </w:r>
      <w:proofErr w:type="gramStart"/>
      <w:r w:rsidR="00A20321" w:rsidRPr="00A951F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20321" w:rsidRPr="00A951F9">
        <w:rPr>
          <w:rFonts w:ascii="Times New Roman" w:hAnsi="Times New Roman"/>
          <w:sz w:val="28"/>
          <w:szCs w:val="28"/>
        </w:rPr>
        <w:t xml:space="preserve"> обеспечение пожарной безопасности и безопасности людей на водных объектах в </w:t>
      </w:r>
      <w:r w:rsidR="00A20321" w:rsidRPr="00A951F9">
        <w:rPr>
          <w:rStyle w:val="FontStyle12"/>
          <w:rFonts w:ascii="Times New Roman" w:hAnsi="Times New Roman"/>
          <w:sz w:val="28"/>
          <w:szCs w:val="28"/>
        </w:rPr>
        <w:t xml:space="preserve">Михайловском сельсовете </w:t>
      </w:r>
      <w:proofErr w:type="spellStart"/>
      <w:r w:rsidR="00A20321" w:rsidRPr="00A951F9">
        <w:rPr>
          <w:rStyle w:val="FontStyle12"/>
          <w:rFonts w:ascii="Times New Roman" w:hAnsi="Times New Roman"/>
          <w:sz w:val="28"/>
          <w:szCs w:val="28"/>
        </w:rPr>
        <w:t>Черемисиновского</w:t>
      </w:r>
      <w:proofErr w:type="spellEnd"/>
      <w:r w:rsidR="00A20321" w:rsidRPr="00A951F9">
        <w:rPr>
          <w:rStyle w:val="FontStyle12"/>
          <w:rFonts w:ascii="Times New Roman" w:hAnsi="Times New Roman"/>
          <w:sz w:val="28"/>
          <w:szCs w:val="28"/>
        </w:rPr>
        <w:t xml:space="preserve"> района Курской области   на </w:t>
      </w:r>
      <w:r w:rsidRPr="00A951F9">
        <w:rPr>
          <w:rStyle w:val="FontStyle12"/>
          <w:rFonts w:ascii="Times New Roman" w:hAnsi="Times New Roman"/>
          <w:sz w:val="28"/>
          <w:szCs w:val="28"/>
        </w:rPr>
        <w:t>2018-2023</w:t>
      </w:r>
      <w:r w:rsidR="00A20321" w:rsidRPr="00A951F9">
        <w:rPr>
          <w:rStyle w:val="FontStyle12"/>
          <w:rFonts w:ascii="Times New Roman" w:hAnsi="Times New Roman"/>
          <w:sz w:val="28"/>
          <w:szCs w:val="28"/>
        </w:rPr>
        <w:t xml:space="preserve"> годы»</w:t>
      </w:r>
      <w:r w:rsidRPr="00A951F9">
        <w:rPr>
          <w:rStyle w:val="FontStyle12"/>
          <w:rFonts w:ascii="Times New Roman" w:hAnsi="Times New Roman"/>
          <w:sz w:val="28"/>
          <w:szCs w:val="28"/>
        </w:rPr>
        <w:t xml:space="preserve"> от 12.11.2017 №131</w:t>
      </w:r>
    </w:p>
    <w:p w:rsidR="00781AFE" w:rsidRPr="00781AFE" w:rsidRDefault="00A20321" w:rsidP="00781AFE">
      <w:pPr>
        <w:pStyle w:val="a8"/>
        <w:spacing w:line="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1AFE">
        <w:rPr>
          <w:rFonts w:ascii="Times New Roman" w:hAnsi="Times New Roman" w:cs="Times New Roman"/>
          <w:sz w:val="28"/>
          <w:szCs w:val="28"/>
        </w:rPr>
        <w:t xml:space="preserve"> </w:t>
      </w:r>
      <w:r w:rsidR="00781AFE" w:rsidRPr="00781AFE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      </w:t>
      </w:r>
      <w:r w:rsidR="00781AFE" w:rsidRPr="00781AFE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«Михайловский  сельсовет» </w:t>
      </w:r>
      <w:proofErr w:type="spellStart"/>
      <w:r w:rsidR="00781AFE" w:rsidRPr="00781AFE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781AFE" w:rsidRPr="00781AFE">
        <w:rPr>
          <w:rFonts w:ascii="Times New Roman" w:hAnsi="Times New Roman" w:cs="Times New Roman"/>
          <w:sz w:val="28"/>
          <w:szCs w:val="28"/>
        </w:rPr>
        <w:t xml:space="preserve"> района Курской области. </w:t>
      </w:r>
    </w:p>
    <w:p w:rsidR="00781AFE" w:rsidRDefault="00781AFE" w:rsidP="00781AFE">
      <w:pPr>
        <w:pStyle w:val="a8"/>
        <w:spacing w:line="0" w:lineRule="atLeast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781AFE" w:rsidRPr="00781AFE" w:rsidRDefault="00781AFE" w:rsidP="00781AFE">
      <w:pPr>
        <w:pStyle w:val="a8"/>
        <w:spacing w:line="0" w:lineRule="atLeast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443E" w:rsidRPr="00A951F9" w:rsidRDefault="0057443E" w:rsidP="0057443E">
      <w:pPr>
        <w:snapToGrid w:val="0"/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A951F9">
        <w:rPr>
          <w:rFonts w:ascii="Times New Roman" w:hAnsi="Times New Roman"/>
          <w:sz w:val="28"/>
          <w:szCs w:val="28"/>
        </w:rPr>
        <w:t xml:space="preserve">1. </w:t>
      </w:r>
      <w:r w:rsidR="00911419" w:rsidRPr="00A951F9">
        <w:rPr>
          <w:rFonts w:ascii="Times New Roman" w:hAnsi="Times New Roman"/>
          <w:sz w:val="28"/>
          <w:szCs w:val="28"/>
        </w:rPr>
        <w:t>Внести изменения в</w:t>
      </w:r>
      <w:r w:rsidR="00A20321" w:rsidRPr="00A951F9">
        <w:rPr>
          <w:rFonts w:ascii="Times New Roman" w:hAnsi="Times New Roman"/>
          <w:sz w:val="28"/>
          <w:szCs w:val="28"/>
        </w:rPr>
        <w:t xml:space="preserve"> муниципальную  </w:t>
      </w:r>
      <w:hyperlink r:id="rId5" w:history="1">
        <w:r w:rsidR="00A20321" w:rsidRPr="00A951F9">
          <w:rPr>
            <w:rFonts w:ascii="Times New Roman" w:hAnsi="Times New Roman"/>
            <w:sz w:val="28"/>
            <w:szCs w:val="28"/>
          </w:rPr>
          <w:t>программу</w:t>
        </w:r>
      </w:hyperlink>
      <w:r w:rsidR="00A20321" w:rsidRPr="00A951F9">
        <w:rPr>
          <w:rFonts w:ascii="Times New Roman" w:hAnsi="Times New Roman"/>
          <w:sz w:val="28"/>
          <w:szCs w:val="28"/>
        </w:rPr>
        <w:t xml:space="preserve"> « Защита населения и территории от чрезвычайных ситуаций</w:t>
      </w:r>
      <w:proofErr w:type="gramStart"/>
      <w:r w:rsidR="00A20321" w:rsidRPr="00A951F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20321" w:rsidRPr="00A951F9">
        <w:rPr>
          <w:rFonts w:ascii="Times New Roman" w:hAnsi="Times New Roman"/>
          <w:sz w:val="28"/>
          <w:szCs w:val="28"/>
        </w:rPr>
        <w:t xml:space="preserve"> обеспечение пожарной безопасности и безопасности людей на водных объектах в </w:t>
      </w:r>
      <w:r w:rsidR="00A20321" w:rsidRPr="00A951F9">
        <w:rPr>
          <w:rStyle w:val="FontStyle12"/>
          <w:rFonts w:ascii="Times New Roman" w:hAnsi="Times New Roman"/>
          <w:sz w:val="28"/>
          <w:szCs w:val="28"/>
        </w:rPr>
        <w:t xml:space="preserve">Михайловском </w:t>
      </w:r>
      <w:proofErr w:type="gramStart"/>
      <w:r w:rsidR="00A20321" w:rsidRPr="00A951F9">
        <w:rPr>
          <w:rStyle w:val="FontStyle12"/>
          <w:rFonts w:ascii="Times New Roman" w:hAnsi="Times New Roman"/>
          <w:sz w:val="28"/>
          <w:szCs w:val="28"/>
        </w:rPr>
        <w:t>сельсовете</w:t>
      </w:r>
      <w:proofErr w:type="gramEnd"/>
      <w:r w:rsidR="00A20321" w:rsidRPr="00A951F9">
        <w:rPr>
          <w:rStyle w:val="FontStyle12"/>
          <w:rFonts w:ascii="Times New Roman" w:hAnsi="Times New Roman"/>
          <w:sz w:val="28"/>
          <w:szCs w:val="28"/>
        </w:rPr>
        <w:t xml:space="preserve"> </w:t>
      </w:r>
      <w:proofErr w:type="spellStart"/>
      <w:r w:rsidR="00A20321" w:rsidRPr="00A951F9">
        <w:rPr>
          <w:rStyle w:val="FontStyle12"/>
          <w:rFonts w:ascii="Times New Roman" w:hAnsi="Times New Roman"/>
          <w:sz w:val="28"/>
          <w:szCs w:val="28"/>
        </w:rPr>
        <w:t>Черемисиновского</w:t>
      </w:r>
      <w:proofErr w:type="spellEnd"/>
      <w:r w:rsidR="00A20321" w:rsidRPr="00A951F9">
        <w:rPr>
          <w:rStyle w:val="FontStyle12"/>
          <w:rFonts w:ascii="Times New Roman" w:hAnsi="Times New Roman"/>
          <w:sz w:val="28"/>
          <w:szCs w:val="28"/>
        </w:rPr>
        <w:t xml:space="preserve"> района Курской области на </w:t>
      </w:r>
      <w:r w:rsidR="00911419" w:rsidRPr="00A951F9">
        <w:rPr>
          <w:rStyle w:val="FontStyle12"/>
          <w:rFonts w:ascii="Times New Roman" w:hAnsi="Times New Roman"/>
          <w:sz w:val="28"/>
          <w:szCs w:val="28"/>
        </w:rPr>
        <w:t>2018-2023</w:t>
      </w:r>
      <w:r w:rsidR="00A20321" w:rsidRPr="00A951F9">
        <w:rPr>
          <w:rStyle w:val="FontStyle12"/>
          <w:rFonts w:ascii="Times New Roman" w:hAnsi="Times New Roman"/>
          <w:sz w:val="28"/>
          <w:szCs w:val="28"/>
        </w:rPr>
        <w:t xml:space="preserve"> годы» </w:t>
      </w:r>
      <w:r w:rsidR="00A20321" w:rsidRPr="00A951F9">
        <w:rPr>
          <w:rFonts w:ascii="Times New Roman" w:hAnsi="Times New Roman"/>
          <w:sz w:val="28"/>
          <w:szCs w:val="28"/>
        </w:rPr>
        <w:t xml:space="preserve"> (приложение № 1).</w:t>
      </w:r>
      <w:r w:rsidRPr="00A951F9">
        <w:rPr>
          <w:rFonts w:ascii="Times New Roman" w:hAnsi="Times New Roman"/>
          <w:sz w:val="28"/>
          <w:szCs w:val="28"/>
        </w:rPr>
        <w:t xml:space="preserve"> </w:t>
      </w:r>
    </w:p>
    <w:p w:rsidR="0057443E" w:rsidRPr="00A951F9" w:rsidRDefault="0057443E" w:rsidP="0057443E">
      <w:pPr>
        <w:snapToGrid w:val="0"/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A951F9">
        <w:rPr>
          <w:rFonts w:ascii="Times New Roman" w:hAnsi="Times New Roman"/>
          <w:sz w:val="28"/>
          <w:szCs w:val="28"/>
        </w:rPr>
        <w:t>следующие изменения: слова «Объем финансирования Программы на 2018 – 2021 годы   составляет 5,0 тысяч рублей.</w:t>
      </w:r>
    </w:p>
    <w:p w:rsidR="0057443E" w:rsidRPr="00A951F9" w:rsidRDefault="0057443E" w:rsidP="0057443E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A951F9">
        <w:rPr>
          <w:rFonts w:ascii="Times New Roman" w:hAnsi="Times New Roman"/>
          <w:sz w:val="28"/>
          <w:szCs w:val="28"/>
        </w:rPr>
        <w:t xml:space="preserve">В том числе из средств бюджета муниципального образования «Михайловский сельсовет» </w:t>
      </w:r>
      <w:proofErr w:type="spellStart"/>
      <w:r w:rsidRPr="00A951F9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Pr="00A951F9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57443E" w:rsidRPr="00A951F9" w:rsidRDefault="0057443E" w:rsidP="0057443E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A951F9">
        <w:rPr>
          <w:rFonts w:ascii="Times New Roman" w:hAnsi="Times New Roman"/>
          <w:sz w:val="28"/>
          <w:szCs w:val="28"/>
        </w:rPr>
        <w:t>2018 год – 1,0 тыс</w:t>
      </w:r>
      <w:proofErr w:type="gramStart"/>
      <w:r w:rsidRPr="00A951F9">
        <w:rPr>
          <w:rFonts w:ascii="Times New Roman" w:hAnsi="Times New Roman"/>
          <w:sz w:val="28"/>
          <w:szCs w:val="28"/>
        </w:rPr>
        <w:t>.р</w:t>
      </w:r>
      <w:proofErr w:type="gramEnd"/>
      <w:r w:rsidRPr="00A951F9">
        <w:rPr>
          <w:rFonts w:ascii="Times New Roman" w:hAnsi="Times New Roman"/>
          <w:sz w:val="28"/>
          <w:szCs w:val="28"/>
        </w:rPr>
        <w:t>ублей;</w:t>
      </w:r>
    </w:p>
    <w:p w:rsidR="0057443E" w:rsidRPr="00A951F9" w:rsidRDefault="0057443E" w:rsidP="0057443E">
      <w:pPr>
        <w:tabs>
          <w:tab w:val="left" w:pos="3765"/>
        </w:tabs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A951F9">
        <w:rPr>
          <w:rFonts w:ascii="Times New Roman" w:hAnsi="Times New Roman"/>
          <w:sz w:val="28"/>
          <w:szCs w:val="28"/>
        </w:rPr>
        <w:t>2019 год – 1,0 тыс</w:t>
      </w:r>
      <w:proofErr w:type="gramStart"/>
      <w:r w:rsidRPr="00A951F9">
        <w:rPr>
          <w:rFonts w:ascii="Times New Roman" w:hAnsi="Times New Roman"/>
          <w:sz w:val="28"/>
          <w:szCs w:val="28"/>
        </w:rPr>
        <w:t>.р</w:t>
      </w:r>
      <w:proofErr w:type="gramEnd"/>
      <w:r w:rsidRPr="00A951F9">
        <w:rPr>
          <w:rFonts w:ascii="Times New Roman" w:hAnsi="Times New Roman"/>
          <w:sz w:val="28"/>
          <w:szCs w:val="28"/>
        </w:rPr>
        <w:t>ублей;</w:t>
      </w:r>
      <w:r w:rsidRPr="00A951F9">
        <w:rPr>
          <w:rFonts w:ascii="Times New Roman" w:hAnsi="Times New Roman"/>
          <w:sz w:val="28"/>
          <w:szCs w:val="28"/>
        </w:rPr>
        <w:tab/>
      </w:r>
    </w:p>
    <w:p w:rsidR="0057443E" w:rsidRPr="00A951F9" w:rsidRDefault="0057443E" w:rsidP="0057443E">
      <w:pPr>
        <w:tabs>
          <w:tab w:val="left" w:pos="3765"/>
        </w:tabs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A951F9">
        <w:rPr>
          <w:rFonts w:ascii="Times New Roman" w:hAnsi="Times New Roman"/>
          <w:sz w:val="28"/>
          <w:szCs w:val="28"/>
        </w:rPr>
        <w:t>2020 год – 1,0 тыс</w:t>
      </w:r>
      <w:proofErr w:type="gramStart"/>
      <w:r w:rsidRPr="00A951F9">
        <w:rPr>
          <w:rFonts w:ascii="Times New Roman" w:hAnsi="Times New Roman"/>
          <w:sz w:val="28"/>
          <w:szCs w:val="28"/>
        </w:rPr>
        <w:t>.р</w:t>
      </w:r>
      <w:proofErr w:type="gramEnd"/>
      <w:r w:rsidRPr="00A951F9">
        <w:rPr>
          <w:rFonts w:ascii="Times New Roman" w:hAnsi="Times New Roman"/>
          <w:sz w:val="28"/>
          <w:szCs w:val="28"/>
        </w:rPr>
        <w:t>ублей»</w:t>
      </w:r>
    </w:p>
    <w:p w:rsidR="0057443E" w:rsidRPr="00A951F9" w:rsidRDefault="0057443E" w:rsidP="0057443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51F9">
        <w:rPr>
          <w:rFonts w:ascii="Times New Roman" w:hAnsi="Times New Roman" w:cs="Times New Roman"/>
          <w:sz w:val="28"/>
          <w:szCs w:val="28"/>
        </w:rPr>
        <w:t>2021 году –   1,0 тыс. рублей;</w:t>
      </w:r>
    </w:p>
    <w:p w:rsidR="0057443E" w:rsidRPr="00A951F9" w:rsidRDefault="0057443E" w:rsidP="0057443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51F9">
        <w:rPr>
          <w:rFonts w:ascii="Times New Roman" w:hAnsi="Times New Roman" w:cs="Times New Roman"/>
          <w:sz w:val="28"/>
          <w:szCs w:val="28"/>
        </w:rPr>
        <w:t>2022 году –   1,0 тыс. рублей</w:t>
      </w:r>
    </w:p>
    <w:p w:rsidR="0057443E" w:rsidRPr="00A951F9" w:rsidRDefault="0057443E" w:rsidP="0057443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51F9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 </w:t>
      </w:r>
    </w:p>
    <w:p w:rsidR="00925056" w:rsidRPr="00A951F9" w:rsidRDefault="00925056" w:rsidP="00925056">
      <w:pPr>
        <w:snapToGrid w:val="0"/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A951F9">
        <w:rPr>
          <w:rFonts w:ascii="Times New Roman" w:hAnsi="Times New Roman"/>
          <w:sz w:val="28"/>
          <w:szCs w:val="28"/>
        </w:rPr>
        <w:t>«Объем финансирования Программы на 2018 – 2023 годы   составляет 6,0 тысяч рублей.</w:t>
      </w:r>
    </w:p>
    <w:p w:rsidR="00925056" w:rsidRPr="00A951F9" w:rsidRDefault="00925056" w:rsidP="00925056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A951F9">
        <w:rPr>
          <w:rFonts w:ascii="Times New Roman" w:hAnsi="Times New Roman"/>
          <w:sz w:val="28"/>
          <w:szCs w:val="28"/>
        </w:rPr>
        <w:lastRenderedPageBreak/>
        <w:t xml:space="preserve">В том числе из средств бюджета муниципального образования «Михайловский сельсовет» </w:t>
      </w:r>
      <w:proofErr w:type="spellStart"/>
      <w:r w:rsidRPr="00A951F9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Pr="00A951F9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925056" w:rsidRPr="00A951F9" w:rsidRDefault="00925056" w:rsidP="00925056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A951F9">
        <w:rPr>
          <w:rFonts w:ascii="Times New Roman" w:hAnsi="Times New Roman"/>
          <w:sz w:val="28"/>
          <w:szCs w:val="28"/>
        </w:rPr>
        <w:t>2018 год – 1,0 тыс</w:t>
      </w:r>
      <w:proofErr w:type="gramStart"/>
      <w:r w:rsidRPr="00A951F9">
        <w:rPr>
          <w:rFonts w:ascii="Times New Roman" w:hAnsi="Times New Roman"/>
          <w:sz w:val="28"/>
          <w:szCs w:val="28"/>
        </w:rPr>
        <w:t>.р</w:t>
      </w:r>
      <w:proofErr w:type="gramEnd"/>
      <w:r w:rsidRPr="00A951F9">
        <w:rPr>
          <w:rFonts w:ascii="Times New Roman" w:hAnsi="Times New Roman"/>
          <w:sz w:val="28"/>
          <w:szCs w:val="28"/>
        </w:rPr>
        <w:t>ублей;</w:t>
      </w:r>
    </w:p>
    <w:p w:rsidR="00925056" w:rsidRPr="00A951F9" w:rsidRDefault="00925056" w:rsidP="00925056">
      <w:pPr>
        <w:tabs>
          <w:tab w:val="left" w:pos="3765"/>
        </w:tabs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A951F9">
        <w:rPr>
          <w:rFonts w:ascii="Times New Roman" w:hAnsi="Times New Roman"/>
          <w:sz w:val="28"/>
          <w:szCs w:val="28"/>
        </w:rPr>
        <w:t>2019 год – 1,0 тыс</w:t>
      </w:r>
      <w:proofErr w:type="gramStart"/>
      <w:r w:rsidRPr="00A951F9">
        <w:rPr>
          <w:rFonts w:ascii="Times New Roman" w:hAnsi="Times New Roman"/>
          <w:sz w:val="28"/>
          <w:szCs w:val="28"/>
        </w:rPr>
        <w:t>.р</w:t>
      </w:r>
      <w:proofErr w:type="gramEnd"/>
      <w:r w:rsidRPr="00A951F9">
        <w:rPr>
          <w:rFonts w:ascii="Times New Roman" w:hAnsi="Times New Roman"/>
          <w:sz w:val="28"/>
          <w:szCs w:val="28"/>
        </w:rPr>
        <w:t>ублей;</w:t>
      </w:r>
      <w:r w:rsidRPr="00A951F9">
        <w:rPr>
          <w:rFonts w:ascii="Times New Roman" w:hAnsi="Times New Roman"/>
          <w:sz w:val="28"/>
          <w:szCs w:val="28"/>
        </w:rPr>
        <w:tab/>
      </w:r>
    </w:p>
    <w:p w:rsidR="00925056" w:rsidRPr="00A951F9" w:rsidRDefault="00925056" w:rsidP="00925056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A951F9">
        <w:rPr>
          <w:rFonts w:ascii="Times New Roman" w:hAnsi="Times New Roman"/>
          <w:sz w:val="28"/>
          <w:szCs w:val="28"/>
        </w:rPr>
        <w:t>2020 год – 1,0 тыс</w:t>
      </w:r>
      <w:proofErr w:type="gramStart"/>
      <w:r w:rsidRPr="00A951F9">
        <w:rPr>
          <w:rFonts w:ascii="Times New Roman" w:hAnsi="Times New Roman"/>
          <w:sz w:val="28"/>
          <w:szCs w:val="28"/>
        </w:rPr>
        <w:t>.р</w:t>
      </w:r>
      <w:proofErr w:type="gramEnd"/>
      <w:r w:rsidRPr="00A951F9">
        <w:rPr>
          <w:rFonts w:ascii="Times New Roman" w:hAnsi="Times New Roman"/>
          <w:sz w:val="28"/>
          <w:szCs w:val="28"/>
        </w:rPr>
        <w:t>ублей»</w:t>
      </w:r>
    </w:p>
    <w:p w:rsidR="00925056" w:rsidRPr="00A951F9" w:rsidRDefault="00925056" w:rsidP="00925056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A951F9">
        <w:rPr>
          <w:rFonts w:ascii="Times New Roman" w:hAnsi="Times New Roman"/>
          <w:sz w:val="28"/>
          <w:szCs w:val="28"/>
        </w:rPr>
        <w:t>2021 год - 1,0 тыс</w:t>
      </w:r>
      <w:proofErr w:type="gramStart"/>
      <w:r w:rsidRPr="00A951F9">
        <w:rPr>
          <w:rFonts w:ascii="Times New Roman" w:hAnsi="Times New Roman"/>
          <w:sz w:val="28"/>
          <w:szCs w:val="28"/>
        </w:rPr>
        <w:t>.р</w:t>
      </w:r>
      <w:proofErr w:type="gramEnd"/>
      <w:r w:rsidRPr="00A951F9">
        <w:rPr>
          <w:rFonts w:ascii="Times New Roman" w:hAnsi="Times New Roman"/>
          <w:sz w:val="28"/>
          <w:szCs w:val="28"/>
        </w:rPr>
        <w:t>ублей</w:t>
      </w:r>
    </w:p>
    <w:p w:rsidR="00925056" w:rsidRPr="00A951F9" w:rsidRDefault="00925056" w:rsidP="00925056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A951F9">
        <w:rPr>
          <w:rFonts w:ascii="Times New Roman" w:hAnsi="Times New Roman"/>
          <w:sz w:val="28"/>
          <w:szCs w:val="28"/>
        </w:rPr>
        <w:t>2022 год - 1,0 тыс</w:t>
      </w:r>
      <w:proofErr w:type="gramStart"/>
      <w:r w:rsidRPr="00A951F9">
        <w:rPr>
          <w:rFonts w:ascii="Times New Roman" w:hAnsi="Times New Roman"/>
          <w:sz w:val="28"/>
          <w:szCs w:val="28"/>
        </w:rPr>
        <w:t>.р</w:t>
      </w:r>
      <w:proofErr w:type="gramEnd"/>
      <w:r w:rsidRPr="00A951F9">
        <w:rPr>
          <w:rFonts w:ascii="Times New Roman" w:hAnsi="Times New Roman"/>
          <w:sz w:val="28"/>
          <w:szCs w:val="28"/>
        </w:rPr>
        <w:t>ублей</w:t>
      </w:r>
    </w:p>
    <w:p w:rsidR="00925056" w:rsidRPr="00A951F9" w:rsidRDefault="00A951F9" w:rsidP="00925056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="00925056" w:rsidRPr="00A951F9">
        <w:rPr>
          <w:rFonts w:ascii="Times New Roman" w:hAnsi="Times New Roman"/>
          <w:sz w:val="28"/>
          <w:szCs w:val="28"/>
        </w:rPr>
        <w:t xml:space="preserve"> год - 1,0 тыс</w:t>
      </w:r>
      <w:proofErr w:type="gramStart"/>
      <w:r w:rsidR="00925056" w:rsidRPr="00A951F9">
        <w:rPr>
          <w:rFonts w:ascii="Times New Roman" w:hAnsi="Times New Roman"/>
          <w:sz w:val="28"/>
          <w:szCs w:val="28"/>
        </w:rPr>
        <w:t>.р</w:t>
      </w:r>
      <w:proofErr w:type="gramEnd"/>
      <w:r w:rsidR="00925056" w:rsidRPr="00A951F9">
        <w:rPr>
          <w:rFonts w:ascii="Times New Roman" w:hAnsi="Times New Roman"/>
          <w:sz w:val="28"/>
          <w:szCs w:val="28"/>
        </w:rPr>
        <w:t>ублей</w:t>
      </w:r>
    </w:p>
    <w:p w:rsidR="00925056" w:rsidRPr="00A951F9" w:rsidRDefault="00925056" w:rsidP="00925056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A951F9">
        <w:rPr>
          <w:rFonts w:ascii="Times New Roman" w:hAnsi="Times New Roman"/>
          <w:sz w:val="28"/>
          <w:szCs w:val="28"/>
        </w:rPr>
        <w:t>2. Изложить программу в следующей редакции (прилагается).</w:t>
      </w:r>
    </w:p>
    <w:p w:rsidR="00A20321" w:rsidRPr="00A951F9" w:rsidRDefault="00A20321" w:rsidP="00FE2C42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A951F9">
        <w:rPr>
          <w:rFonts w:ascii="Times New Roman" w:hAnsi="Times New Roman"/>
          <w:sz w:val="28"/>
          <w:szCs w:val="28"/>
          <w:lang w:eastAsia="ar-SA"/>
        </w:rPr>
        <w:t>4. Настоящее постановление подлежит обнародованию и размещению на официальном сайте в сети Интернет.</w:t>
      </w:r>
    </w:p>
    <w:p w:rsidR="00A20321" w:rsidRPr="00A951F9" w:rsidRDefault="00287D09" w:rsidP="000F208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51F9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="00A20321" w:rsidRPr="00A951F9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5. </w:t>
      </w:r>
      <w:proofErr w:type="gramStart"/>
      <w:r w:rsidR="00A20321" w:rsidRPr="00A951F9">
        <w:rPr>
          <w:rFonts w:ascii="Times New Roman" w:hAnsi="Times New Roman" w:cs="Times New Roman"/>
          <w:b w:val="0"/>
          <w:sz w:val="28"/>
          <w:szCs w:val="28"/>
          <w:lang w:eastAsia="ar-SA"/>
        </w:rPr>
        <w:t>Контроль за</w:t>
      </w:r>
      <w:proofErr w:type="gramEnd"/>
      <w:r w:rsidR="00A20321" w:rsidRPr="00A951F9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A951F9" w:rsidRDefault="00A951F9" w:rsidP="00A951F9">
      <w:pPr>
        <w:pStyle w:val="a8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Постановление вступает в силу со дня его официального опубликования.</w:t>
      </w:r>
    </w:p>
    <w:p w:rsidR="00A20321" w:rsidRPr="00A951F9" w:rsidRDefault="00A20321" w:rsidP="00D56729">
      <w:pPr>
        <w:tabs>
          <w:tab w:val="left" w:pos="1065"/>
        </w:tabs>
        <w:suppressAutoHyphens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20321" w:rsidRDefault="00A20321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A951F9">
        <w:rPr>
          <w:rFonts w:ascii="Times New Roman" w:hAnsi="Times New Roman"/>
          <w:sz w:val="28"/>
          <w:szCs w:val="28"/>
          <w:lang w:eastAsia="ar-SA"/>
        </w:rPr>
        <w:t>Глава Михайловского</w:t>
      </w:r>
      <w:r w:rsidR="00287D09" w:rsidRPr="00A951F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951F9">
        <w:rPr>
          <w:rFonts w:ascii="Times New Roman" w:hAnsi="Times New Roman"/>
          <w:sz w:val="28"/>
          <w:szCs w:val="28"/>
          <w:lang w:eastAsia="ar-SA"/>
        </w:rPr>
        <w:t>сельсовета                                     О.И.Агеева</w:t>
      </w:r>
    </w:p>
    <w:p w:rsidR="00A951F9" w:rsidRDefault="00A951F9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951F9" w:rsidRDefault="00A951F9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951F9" w:rsidRDefault="00A951F9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951F9" w:rsidRDefault="00A951F9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951F9" w:rsidRDefault="00A951F9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951F9" w:rsidRDefault="00A951F9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951F9" w:rsidRDefault="00A951F9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951F9" w:rsidRDefault="00A951F9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951F9" w:rsidRDefault="00A951F9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951F9" w:rsidRDefault="00A951F9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951F9" w:rsidRDefault="00A951F9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951F9" w:rsidRDefault="00A951F9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951F9" w:rsidRDefault="00A951F9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951F9" w:rsidRDefault="00A951F9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951F9" w:rsidRDefault="00A951F9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951F9" w:rsidRDefault="00A951F9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951F9" w:rsidRDefault="00A951F9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951F9" w:rsidRDefault="00A951F9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951F9" w:rsidRDefault="00A951F9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951F9" w:rsidRDefault="00A951F9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81AFE" w:rsidRDefault="00781AFE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81AFE" w:rsidRDefault="00781AFE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81AFE" w:rsidRDefault="00781AFE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951F9" w:rsidRPr="00A951F9" w:rsidRDefault="00A951F9" w:rsidP="00287D09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20321" w:rsidRDefault="00A20321" w:rsidP="008F1875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right"/>
        <w:rPr>
          <w:rFonts w:ascii="Arial" w:hAnsi="Arial" w:cs="Arial"/>
          <w:sz w:val="24"/>
          <w:szCs w:val="24"/>
          <w:lang w:eastAsia="ar-SA"/>
        </w:rPr>
      </w:pPr>
    </w:p>
    <w:p w:rsidR="00A20321" w:rsidRPr="008F1875" w:rsidRDefault="00A20321" w:rsidP="008F1875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right"/>
        <w:rPr>
          <w:rFonts w:ascii="Arial" w:hAnsi="Arial" w:cs="Arial"/>
          <w:sz w:val="24"/>
          <w:szCs w:val="24"/>
          <w:lang w:eastAsia="ar-SA"/>
        </w:rPr>
      </w:pPr>
      <w:r w:rsidRPr="008F1875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A20321" w:rsidRPr="008F1875" w:rsidRDefault="00A20321" w:rsidP="00C150D4">
      <w:pPr>
        <w:spacing w:before="100" w:beforeAutospacing="1" w:after="100" w:afterAutospacing="1" w:line="240" w:lineRule="auto"/>
        <w:ind w:left="4536" w:hanging="2342"/>
        <w:contextualSpacing/>
        <w:jc w:val="right"/>
        <w:rPr>
          <w:rFonts w:ascii="Arial" w:hAnsi="Arial" w:cs="Arial"/>
          <w:sz w:val="24"/>
          <w:szCs w:val="24"/>
        </w:rPr>
      </w:pPr>
      <w:r w:rsidRPr="008F1875">
        <w:rPr>
          <w:rFonts w:ascii="Arial" w:hAnsi="Arial" w:cs="Arial"/>
          <w:sz w:val="24"/>
          <w:szCs w:val="24"/>
        </w:rPr>
        <w:t xml:space="preserve"> Постановлением администрации </w:t>
      </w:r>
    </w:p>
    <w:p w:rsidR="00A20321" w:rsidRPr="008F1875" w:rsidRDefault="00A20321" w:rsidP="00C150D4">
      <w:pPr>
        <w:spacing w:before="100" w:beforeAutospacing="1" w:after="100" w:afterAutospacing="1" w:line="240" w:lineRule="auto"/>
        <w:ind w:left="4536" w:hanging="2342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Михайловского</w:t>
      </w:r>
      <w:r w:rsidRPr="008F1875">
        <w:rPr>
          <w:rFonts w:ascii="Arial" w:hAnsi="Arial" w:cs="Arial"/>
          <w:sz w:val="24"/>
          <w:szCs w:val="24"/>
        </w:rPr>
        <w:t xml:space="preserve"> сельсовета </w:t>
      </w:r>
    </w:p>
    <w:p w:rsidR="00A20321" w:rsidRPr="008F1875" w:rsidRDefault="00A20321" w:rsidP="00C150D4">
      <w:pPr>
        <w:spacing w:before="100" w:beforeAutospacing="1" w:after="100" w:afterAutospacing="1" w:line="240" w:lineRule="auto"/>
        <w:ind w:left="4536" w:hanging="2342"/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Черемисиновского</w:t>
      </w:r>
      <w:proofErr w:type="spellEnd"/>
      <w:r w:rsidRPr="008F1875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A20321" w:rsidRDefault="00A20321" w:rsidP="00C150D4">
      <w:pPr>
        <w:spacing w:before="100" w:beforeAutospacing="1" w:after="100" w:afterAutospacing="1" w:line="240" w:lineRule="auto"/>
        <w:ind w:left="4536" w:hanging="2342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13.11.2017 г. № 131</w:t>
      </w:r>
    </w:p>
    <w:p w:rsidR="00A951F9" w:rsidRPr="008F1875" w:rsidRDefault="00A951F9" w:rsidP="00C150D4">
      <w:pPr>
        <w:spacing w:before="100" w:beforeAutospacing="1" w:after="100" w:afterAutospacing="1" w:line="240" w:lineRule="auto"/>
        <w:ind w:left="4536" w:hanging="2342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редакции от </w:t>
      </w:r>
      <w:r w:rsidR="00012444">
        <w:rPr>
          <w:rFonts w:ascii="Arial" w:hAnsi="Arial" w:cs="Arial"/>
          <w:sz w:val="24"/>
          <w:szCs w:val="24"/>
        </w:rPr>
        <w:t>12.11.2020г №103</w:t>
      </w:r>
      <w:r>
        <w:rPr>
          <w:rFonts w:ascii="Arial" w:hAnsi="Arial" w:cs="Arial"/>
          <w:sz w:val="24"/>
          <w:szCs w:val="24"/>
        </w:rPr>
        <w:t>)</w:t>
      </w:r>
    </w:p>
    <w:p w:rsidR="00A20321" w:rsidRPr="008F1875" w:rsidRDefault="00A20321" w:rsidP="008F1875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</w:rPr>
      </w:pPr>
      <w:r w:rsidRPr="008F1875">
        <w:rPr>
          <w:rFonts w:ascii="Arial" w:hAnsi="Arial" w:cs="Arial"/>
          <w:sz w:val="24"/>
          <w:szCs w:val="24"/>
        </w:rPr>
        <w:t>  </w:t>
      </w:r>
    </w:p>
    <w:p w:rsidR="00A20321" w:rsidRPr="008F1875" w:rsidRDefault="00A20321" w:rsidP="00F81F02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8F1875">
        <w:rPr>
          <w:rFonts w:ascii="Arial" w:hAnsi="Arial" w:cs="Arial"/>
          <w:b/>
          <w:sz w:val="32"/>
          <w:szCs w:val="32"/>
        </w:rPr>
        <w:t>МУНИЦИПАЛЬНАЯ  ПРОГРАММА</w:t>
      </w:r>
    </w:p>
    <w:p w:rsidR="00A20321" w:rsidRPr="00D56729" w:rsidRDefault="00A20321" w:rsidP="00F81F02">
      <w:pPr>
        <w:spacing w:before="100" w:beforeAutospacing="1" w:after="100" w:afterAutospacing="1" w:line="240" w:lineRule="auto"/>
        <w:contextualSpacing/>
        <w:jc w:val="center"/>
        <w:rPr>
          <w:rStyle w:val="FontStyle12"/>
          <w:rFonts w:cs="Arial"/>
          <w:b/>
          <w:sz w:val="28"/>
          <w:szCs w:val="28"/>
        </w:rPr>
      </w:pPr>
      <w:r w:rsidRPr="00917A37">
        <w:rPr>
          <w:rFonts w:ascii="Arial" w:hAnsi="Arial" w:cs="Arial"/>
          <w:b/>
          <w:sz w:val="32"/>
          <w:szCs w:val="32"/>
        </w:rPr>
        <w:t>«Защита населения и территории от чрезвычайных ситуаций</w:t>
      </w:r>
      <w:proofErr w:type="gramStart"/>
      <w:r w:rsidRPr="00917A37">
        <w:rPr>
          <w:rFonts w:ascii="Arial" w:hAnsi="Arial" w:cs="Arial"/>
          <w:b/>
          <w:sz w:val="32"/>
          <w:szCs w:val="32"/>
        </w:rPr>
        <w:t xml:space="preserve"> ,</w:t>
      </w:r>
      <w:proofErr w:type="gramEnd"/>
      <w:r w:rsidRPr="00917A37">
        <w:rPr>
          <w:rFonts w:ascii="Arial" w:hAnsi="Arial" w:cs="Arial"/>
          <w:b/>
          <w:sz w:val="32"/>
          <w:szCs w:val="32"/>
        </w:rPr>
        <w:t xml:space="preserve"> обеспечение пожарной безопасности и безопа</w:t>
      </w:r>
      <w:r>
        <w:rPr>
          <w:rFonts w:ascii="Arial" w:hAnsi="Arial" w:cs="Arial"/>
          <w:b/>
          <w:sz w:val="32"/>
          <w:szCs w:val="32"/>
        </w:rPr>
        <w:t>сности людей на водных объектах</w:t>
      </w:r>
      <w:r w:rsidRPr="00917A37">
        <w:rPr>
          <w:rFonts w:ascii="Arial" w:hAnsi="Arial" w:cs="Arial"/>
          <w:b/>
          <w:sz w:val="32"/>
          <w:szCs w:val="32"/>
        </w:rPr>
        <w:t xml:space="preserve"> в </w:t>
      </w:r>
      <w:r>
        <w:rPr>
          <w:rStyle w:val="FontStyle12"/>
          <w:rFonts w:cs="Arial"/>
          <w:b/>
          <w:sz w:val="32"/>
          <w:szCs w:val="32"/>
        </w:rPr>
        <w:t>Михайловском</w:t>
      </w:r>
      <w:r w:rsidRPr="00917A37">
        <w:rPr>
          <w:rStyle w:val="FontStyle12"/>
          <w:rFonts w:cs="Arial"/>
          <w:b/>
          <w:sz w:val="32"/>
          <w:szCs w:val="32"/>
        </w:rPr>
        <w:t xml:space="preserve"> сельсовете</w:t>
      </w:r>
      <w:r w:rsidRPr="00D56729">
        <w:rPr>
          <w:rStyle w:val="FontStyle12"/>
          <w:rFonts w:cs="Arial"/>
          <w:b/>
          <w:sz w:val="32"/>
          <w:szCs w:val="32"/>
        </w:rPr>
        <w:t xml:space="preserve"> </w:t>
      </w:r>
      <w:proofErr w:type="spellStart"/>
      <w:r w:rsidRPr="00D56729">
        <w:rPr>
          <w:rStyle w:val="FontStyle12"/>
          <w:rFonts w:cs="Arial"/>
          <w:b/>
          <w:sz w:val="32"/>
          <w:szCs w:val="32"/>
        </w:rPr>
        <w:t>Черемисиновского</w:t>
      </w:r>
      <w:proofErr w:type="spellEnd"/>
      <w:r w:rsidRPr="00D56729">
        <w:rPr>
          <w:rStyle w:val="FontStyle12"/>
          <w:rFonts w:cs="Arial"/>
          <w:b/>
          <w:sz w:val="28"/>
          <w:szCs w:val="28"/>
        </w:rPr>
        <w:t xml:space="preserve"> рай</w:t>
      </w:r>
      <w:r w:rsidR="00A951F9">
        <w:rPr>
          <w:rStyle w:val="FontStyle12"/>
          <w:rFonts w:cs="Arial"/>
          <w:b/>
          <w:sz w:val="28"/>
          <w:szCs w:val="28"/>
        </w:rPr>
        <w:t>она Курской области на 2018-2023</w:t>
      </w:r>
      <w:r>
        <w:rPr>
          <w:rStyle w:val="FontStyle12"/>
          <w:rFonts w:cs="Arial"/>
          <w:b/>
          <w:sz w:val="28"/>
          <w:szCs w:val="28"/>
        </w:rPr>
        <w:t xml:space="preserve"> годы»</w:t>
      </w:r>
    </w:p>
    <w:p w:rsidR="00A20321" w:rsidRPr="00D56729" w:rsidRDefault="00A20321" w:rsidP="00264F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20321" w:rsidRPr="008F1875" w:rsidRDefault="00A20321" w:rsidP="00264F5B">
      <w:pPr>
        <w:pStyle w:val="ConsPlusTitle"/>
        <w:widowControl/>
        <w:jc w:val="center"/>
        <w:rPr>
          <w:b w:val="0"/>
          <w:sz w:val="30"/>
          <w:szCs w:val="30"/>
        </w:rPr>
      </w:pPr>
      <w:r w:rsidRPr="008F1875">
        <w:rPr>
          <w:sz w:val="30"/>
          <w:szCs w:val="30"/>
        </w:rPr>
        <w:t> </w:t>
      </w:r>
      <w:proofErr w:type="gramStart"/>
      <w:r w:rsidRPr="008F1875">
        <w:rPr>
          <w:sz w:val="30"/>
          <w:szCs w:val="30"/>
        </w:rPr>
        <w:t>П</w:t>
      </w:r>
      <w:proofErr w:type="gramEnd"/>
      <w:r w:rsidRPr="008F1875">
        <w:rPr>
          <w:sz w:val="30"/>
          <w:szCs w:val="30"/>
        </w:rPr>
        <w:t xml:space="preserve"> А С П О РТ</w:t>
      </w:r>
    </w:p>
    <w:p w:rsidR="00A20321" w:rsidRPr="008F1875" w:rsidRDefault="00A20321" w:rsidP="00264F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2"/>
        <w:gridCol w:w="5710"/>
      </w:tblGrid>
      <w:tr w:rsidR="00A20321" w:rsidRPr="008F1875" w:rsidTr="002E22E3">
        <w:tc>
          <w:tcPr>
            <w:tcW w:w="3362" w:type="dxa"/>
          </w:tcPr>
          <w:p w:rsidR="00A20321" w:rsidRPr="008F1875" w:rsidRDefault="00A20321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875">
              <w:rPr>
                <w:rFonts w:ascii="Arial" w:hAnsi="Arial" w:cs="Arial"/>
                <w:sz w:val="24"/>
                <w:szCs w:val="24"/>
              </w:rPr>
              <w:t xml:space="preserve">программы                          </w:t>
            </w:r>
          </w:p>
          <w:p w:rsidR="00A20321" w:rsidRPr="008F1875" w:rsidRDefault="00A20321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0" w:type="dxa"/>
          </w:tcPr>
          <w:p w:rsidR="00A20321" w:rsidRPr="008F1875" w:rsidRDefault="00A20321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Михайловского</w:t>
            </w:r>
            <w:r w:rsidRPr="008F1875">
              <w:rPr>
                <w:rFonts w:ascii="Arial" w:hAnsi="Arial" w:cs="Arial"/>
                <w:sz w:val="24"/>
                <w:szCs w:val="24"/>
              </w:rPr>
              <w:t>сельсовета</w:t>
            </w:r>
            <w:proofErr w:type="spellEnd"/>
            <w:r w:rsidRPr="008F18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Черемисиновского</w:t>
            </w:r>
            <w:proofErr w:type="spellEnd"/>
            <w:r w:rsidRPr="008F1875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A20321" w:rsidRPr="008F1875" w:rsidTr="002E22E3">
        <w:tc>
          <w:tcPr>
            <w:tcW w:w="3362" w:type="dxa"/>
          </w:tcPr>
          <w:p w:rsidR="00A20321" w:rsidRPr="008F1875" w:rsidRDefault="00A20321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Участники программы        </w:t>
            </w:r>
          </w:p>
        </w:tc>
        <w:tc>
          <w:tcPr>
            <w:tcW w:w="5710" w:type="dxa"/>
          </w:tcPr>
          <w:p w:rsidR="00A20321" w:rsidRPr="008F1875" w:rsidRDefault="00A20321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Михайловского</w:t>
            </w:r>
            <w:r w:rsidRPr="008F1875">
              <w:rPr>
                <w:rFonts w:ascii="Arial" w:hAnsi="Arial" w:cs="Arial"/>
                <w:sz w:val="24"/>
                <w:szCs w:val="24"/>
              </w:rPr>
              <w:t>сельсовета</w:t>
            </w:r>
            <w:proofErr w:type="spellEnd"/>
            <w:r w:rsidRPr="008F18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Черемисиновского</w:t>
            </w:r>
            <w:proofErr w:type="spellEnd"/>
            <w:r w:rsidRPr="008F1875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A20321" w:rsidRPr="008F1875" w:rsidTr="002E22E3">
        <w:tc>
          <w:tcPr>
            <w:tcW w:w="3362" w:type="dxa"/>
          </w:tcPr>
          <w:p w:rsidR="00A20321" w:rsidRPr="008F1875" w:rsidRDefault="00A20321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Подпрограммы программы   </w:t>
            </w:r>
          </w:p>
        </w:tc>
        <w:tc>
          <w:tcPr>
            <w:tcW w:w="5710" w:type="dxa"/>
          </w:tcPr>
          <w:p w:rsidR="00A20321" w:rsidRPr="0012278D" w:rsidRDefault="00A20321" w:rsidP="00122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A37">
              <w:rPr>
                <w:rFonts w:ascii="Arial" w:hAnsi="Arial" w:cs="Arial"/>
                <w:sz w:val="24"/>
                <w:szCs w:val="24"/>
              </w:rPr>
              <w:t>«Защита населения и территории от чрез</w:t>
            </w:r>
            <w:r>
              <w:rPr>
                <w:rFonts w:ascii="Arial" w:hAnsi="Arial" w:cs="Arial"/>
                <w:sz w:val="24"/>
                <w:szCs w:val="24"/>
              </w:rPr>
              <w:t>вычайных ситуаций</w:t>
            </w:r>
            <w:r w:rsidRPr="00917A37">
              <w:rPr>
                <w:rFonts w:ascii="Arial" w:hAnsi="Arial" w:cs="Arial"/>
                <w:sz w:val="24"/>
                <w:szCs w:val="24"/>
              </w:rPr>
              <w:t xml:space="preserve">, обеспечение пожарной безопасности и безопасности людей на водных объектах в </w:t>
            </w:r>
            <w:r>
              <w:rPr>
                <w:rStyle w:val="FontStyle12"/>
                <w:rFonts w:cs="Arial"/>
                <w:sz w:val="24"/>
                <w:szCs w:val="24"/>
              </w:rPr>
              <w:t>Михайловском</w:t>
            </w:r>
            <w:r w:rsidRPr="0012278D">
              <w:rPr>
                <w:rStyle w:val="FontStyle12"/>
                <w:rFonts w:cs="Arial"/>
                <w:sz w:val="24"/>
                <w:szCs w:val="24"/>
              </w:rPr>
              <w:t xml:space="preserve"> сельсовете </w:t>
            </w:r>
            <w:proofErr w:type="spellStart"/>
            <w:r w:rsidRPr="0012278D">
              <w:rPr>
                <w:rStyle w:val="FontStyle12"/>
                <w:rFonts w:cs="Arial"/>
                <w:sz w:val="24"/>
                <w:szCs w:val="24"/>
              </w:rPr>
              <w:t>Черемисиновского</w:t>
            </w:r>
            <w:proofErr w:type="spellEnd"/>
            <w:r w:rsidRPr="0012278D">
              <w:rPr>
                <w:rStyle w:val="FontStyle12"/>
                <w:rFonts w:cs="Arial"/>
                <w:sz w:val="24"/>
                <w:szCs w:val="24"/>
              </w:rPr>
              <w:t xml:space="preserve"> рай</w:t>
            </w:r>
            <w:r w:rsidR="00A951F9">
              <w:rPr>
                <w:rStyle w:val="FontStyle12"/>
                <w:rFonts w:cs="Arial"/>
                <w:sz w:val="24"/>
                <w:szCs w:val="24"/>
              </w:rPr>
              <w:t>она Курской области на 2018-2023</w:t>
            </w:r>
            <w:r w:rsidRPr="0012278D">
              <w:rPr>
                <w:rStyle w:val="FontStyle12"/>
                <w:rFonts w:cs="Arial"/>
                <w:sz w:val="24"/>
                <w:szCs w:val="24"/>
              </w:rPr>
              <w:t xml:space="preserve"> годы»</w:t>
            </w:r>
          </w:p>
        </w:tc>
      </w:tr>
      <w:tr w:rsidR="00A20321" w:rsidRPr="008F1875" w:rsidTr="002E22E3">
        <w:tc>
          <w:tcPr>
            <w:tcW w:w="3362" w:type="dxa"/>
          </w:tcPr>
          <w:p w:rsidR="00A20321" w:rsidRPr="008F1875" w:rsidRDefault="00A20321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 программы                                    </w:t>
            </w:r>
          </w:p>
        </w:tc>
        <w:tc>
          <w:tcPr>
            <w:tcW w:w="5710" w:type="dxa"/>
          </w:tcPr>
          <w:p w:rsidR="00A20321" w:rsidRPr="008F1875" w:rsidRDefault="00A20321" w:rsidP="002E22E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закон от 21.12.1994 года № 69 - ФЗ «О пожарной безопасности» </w:t>
            </w: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br/>
              <w:t>Федеральный закон от 6.10.2003 года № 131 - ФЗ «Об общих принципах организации местного самоуправления в РФ»</w:t>
            </w:r>
          </w:p>
        </w:tc>
      </w:tr>
      <w:tr w:rsidR="00A20321" w:rsidRPr="008F1875" w:rsidTr="002E22E3">
        <w:tc>
          <w:tcPr>
            <w:tcW w:w="3362" w:type="dxa"/>
          </w:tcPr>
          <w:p w:rsidR="00A20321" w:rsidRPr="008F1875" w:rsidRDefault="00A20321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5710" w:type="dxa"/>
          </w:tcPr>
          <w:p w:rsidR="00A20321" w:rsidRPr="008F1875" w:rsidRDefault="00A20321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Обеспечение необходимых условий для укрепления пожарной безопасности, защиты жизни и здоровья населения, сокращения материальных потерь от пожаров и улучшения пожарной безопасности на территории населенных пунктов муниципального образования</w:t>
            </w:r>
          </w:p>
        </w:tc>
      </w:tr>
      <w:tr w:rsidR="00A20321" w:rsidRPr="008F1875" w:rsidTr="002E22E3">
        <w:tc>
          <w:tcPr>
            <w:tcW w:w="3362" w:type="dxa"/>
          </w:tcPr>
          <w:p w:rsidR="00A20321" w:rsidRPr="008F1875" w:rsidRDefault="00A20321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Задачи программы                   </w:t>
            </w:r>
          </w:p>
        </w:tc>
        <w:tc>
          <w:tcPr>
            <w:tcW w:w="5710" w:type="dxa"/>
          </w:tcPr>
          <w:p w:rsidR="00A20321" w:rsidRPr="008F1875" w:rsidRDefault="00A20321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Снижение материальных потерь при тушении пожаров;  обеспечение пожарной безопасности и противопожарной защиты муниципальных учреждений образования, культуры, здравоохранения, жилых и общественных зданий, находящихся в муниципальной собственности; профилактика и предупреждение пожаров на территории населенных пунктов</w:t>
            </w:r>
          </w:p>
        </w:tc>
      </w:tr>
      <w:tr w:rsidR="00A20321" w:rsidRPr="008F1875" w:rsidTr="0025265F">
        <w:trPr>
          <w:trHeight w:val="1550"/>
        </w:trPr>
        <w:tc>
          <w:tcPr>
            <w:tcW w:w="3362" w:type="dxa"/>
          </w:tcPr>
          <w:p w:rsidR="00A20321" w:rsidRPr="008F1875" w:rsidRDefault="00A20321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Целевые индикаторы и показатели программы                                   </w:t>
            </w:r>
          </w:p>
        </w:tc>
        <w:tc>
          <w:tcPr>
            <w:tcW w:w="5710" w:type="dxa"/>
          </w:tcPr>
          <w:p w:rsidR="00A20321" w:rsidRPr="008F1875" w:rsidRDefault="00A20321" w:rsidP="002E2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количества зарегистрированных пожаров; количества погибших при пожарах людей; количества населения, получившего травмы;</w:t>
            </w:r>
          </w:p>
          <w:p w:rsidR="00A20321" w:rsidRPr="008F1875" w:rsidRDefault="00A20321" w:rsidP="002E2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количества населенных пунктов, в которых не обеспечивается требуемый уровень пожарной безопасности; </w:t>
            </w:r>
          </w:p>
          <w:p w:rsidR="00A20321" w:rsidRPr="008F1875" w:rsidRDefault="00A20321" w:rsidP="002E2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увеличение количества спасенных при пожарах людей                       </w:t>
            </w:r>
          </w:p>
          <w:p w:rsidR="00A20321" w:rsidRPr="008F1875" w:rsidRDefault="00A20321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Сокращение объемов материальных потерь при чрезвычайных ситуациях</w:t>
            </w:r>
          </w:p>
        </w:tc>
      </w:tr>
      <w:tr w:rsidR="00A20321" w:rsidRPr="008F1875" w:rsidTr="00F9470D">
        <w:trPr>
          <w:trHeight w:val="832"/>
        </w:trPr>
        <w:tc>
          <w:tcPr>
            <w:tcW w:w="3362" w:type="dxa"/>
          </w:tcPr>
          <w:p w:rsidR="00A20321" w:rsidRPr="008F1875" w:rsidRDefault="00A20321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Этапы и сроки реализации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875">
              <w:rPr>
                <w:rFonts w:ascii="Arial" w:hAnsi="Arial" w:cs="Arial"/>
                <w:sz w:val="24"/>
                <w:szCs w:val="24"/>
              </w:rPr>
              <w:t xml:space="preserve">программы                                 </w:t>
            </w:r>
          </w:p>
        </w:tc>
        <w:tc>
          <w:tcPr>
            <w:tcW w:w="5710" w:type="dxa"/>
          </w:tcPr>
          <w:p w:rsidR="00A20321" w:rsidRPr="008F1875" w:rsidRDefault="00A951F9" w:rsidP="005D4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2018-2023</w:t>
            </w:r>
            <w:r w:rsidR="00A20321" w:rsidRPr="008F187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A20321" w:rsidRPr="008F1875" w:rsidTr="00F9470D">
        <w:trPr>
          <w:trHeight w:val="2262"/>
        </w:trPr>
        <w:tc>
          <w:tcPr>
            <w:tcW w:w="3362" w:type="dxa"/>
          </w:tcPr>
          <w:p w:rsidR="00A20321" w:rsidRPr="008F1875" w:rsidRDefault="00A20321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Объемы бюджетных ассигнований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875">
              <w:rPr>
                <w:rFonts w:ascii="Arial" w:hAnsi="Arial" w:cs="Arial"/>
                <w:sz w:val="24"/>
                <w:szCs w:val="24"/>
              </w:rPr>
              <w:t xml:space="preserve">программы                                            </w:t>
            </w:r>
          </w:p>
        </w:tc>
        <w:tc>
          <w:tcPr>
            <w:tcW w:w="5710" w:type="dxa"/>
          </w:tcPr>
          <w:p w:rsidR="00A20321" w:rsidRDefault="00A20321" w:rsidP="002E22E3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Финансирование мероприятий Программы осуществляется за счет средств местного бюджета.</w:t>
            </w:r>
          </w:p>
          <w:p w:rsidR="00A20321" w:rsidRPr="0025265F" w:rsidRDefault="00A20321" w:rsidP="002E22E3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265F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Pr="0025265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0025265F">
              <w:rPr>
                <w:rFonts w:ascii="Arial" w:hAnsi="Arial" w:cs="Arial"/>
                <w:sz w:val="24"/>
                <w:szCs w:val="24"/>
              </w:rPr>
              <w:t>,0 тыс</w:t>
            </w:r>
            <w:proofErr w:type="gramStart"/>
            <w:r w:rsidRPr="0025265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5265F">
              <w:rPr>
                <w:rFonts w:ascii="Arial" w:hAnsi="Arial" w:cs="Arial"/>
                <w:sz w:val="24"/>
                <w:szCs w:val="24"/>
              </w:rPr>
              <w:t>уб.,</w:t>
            </w:r>
          </w:p>
          <w:p w:rsidR="00A20321" w:rsidRPr="0025265F" w:rsidRDefault="00A20321" w:rsidP="002E22E3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265F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 xml:space="preserve">9 </w:t>
            </w:r>
            <w:r w:rsidRPr="0025265F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25265F">
              <w:rPr>
                <w:rFonts w:ascii="Arial" w:hAnsi="Arial" w:cs="Arial"/>
                <w:sz w:val="24"/>
                <w:szCs w:val="24"/>
              </w:rPr>
              <w:t>,0 тыс</w:t>
            </w:r>
            <w:proofErr w:type="gramStart"/>
            <w:r w:rsidRPr="0025265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5265F">
              <w:rPr>
                <w:rFonts w:ascii="Arial" w:hAnsi="Arial" w:cs="Arial"/>
                <w:sz w:val="24"/>
                <w:szCs w:val="24"/>
              </w:rPr>
              <w:t>уб.,</w:t>
            </w:r>
          </w:p>
          <w:p w:rsidR="00A20321" w:rsidRDefault="00A20321" w:rsidP="002F17A2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265F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20 </w:t>
            </w:r>
            <w:r w:rsidRPr="0025265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0025265F">
              <w:rPr>
                <w:rFonts w:ascii="Arial" w:hAnsi="Arial" w:cs="Arial"/>
                <w:sz w:val="24"/>
                <w:szCs w:val="24"/>
              </w:rPr>
              <w:t xml:space="preserve">,0 тыс. </w:t>
            </w:r>
            <w:r>
              <w:rPr>
                <w:rFonts w:ascii="Arial" w:hAnsi="Arial" w:cs="Arial"/>
                <w:sz w:val="24"/>
                <w:szCs w:val="24"/>
              </w:rPr>
              <w:t>руб.,</w:t>
            </w:r>
          </w:p>
          <w:p w:rsidR="00A20321" w:rsidRDefault="00A20321" w:rsidP="002F17A2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2021 – 1,0 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уб.,</w:t>
            </w:r>
          </w:p>
          <w:p w:rsidR="00A20321" w:rsidRDefault="00A20321" w:rsidP="002F17A2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2022 -  1,0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  <w:p w:rsidR="00A951F9" w:rsidRDefault="00A951F9" w:rsidP="002F17A2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2023 -  </w:t>
            </w:r>
            <w:r w:rsidR="0001244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1,0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  <w:p w:rsidR="00A20321" w:rsidRDefault="00A20321" w:rsidP="002F17A2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0321" w:rsidRPr="008F1875" w:rsidRDefault="00A20321" w:rsidP="005D45E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A20321" w:rsidRPr="008F1875" w:rsidTr="002E22E3">
        <w:tc>
          <w:tcPr>
            <w:tcW w:w="3362" w:type="dxa"/>
          </w:tcPr>
          <w:p w:rsidR="00A20321" w:rsidRPr="008F1875" w:rsidRDefault="00A20321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программы                                              </w:t>
            </w:r>
          </w:p>
        </w:tc>
        <w:tc>
          <w:tcPr>
            <w:tcW w:w="5710" w:type="dxa"/>
          </w:tcPr>
          <w:p w:rsidR="00A20321" w:rsidRPr="008F1875" w:rsidRDefault="00A20321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Безопасное функционирование муниципальных учреждений образования, культуры, здравоохранения, жилых и общественных зданий, находящихся в муниципальной собственности за счет проведения комплекса системных противопожарных мероприятий, приведение противопожарного состояния этих объектов в соответствие с требованиями противопожарных норм и правил; создание необходимых условий для своевременного обнаружения пожаров и успешной эвакуации людей при пожарах на этих объектах, уменьшение времени оперативного реагирования на них на 50-60 процентов, сокращение количества пожаров</w:t>
            </w:r>
          </w:p>
        </w:tc>
      </w:tr>
    </w:tbl>
    <w:p w:rsidR="00A20321" w:rsidRPr="008F1875" w:rsidRDefault="00A20321" w:rsidP="00821E71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8F1875">
        <w:rPr>
          <w:rFonts w:ascii="Arial" w:hAnsi="Arial" w:cs="Arial"/>
          <w:b/>
          <w:bCs/>
          <w:sz w:val="30"/>
          <w:szCs w:val="30"/>
        </w:rPr>
        <w:t>1. Характеристика проблемы и обоснование необходимости её решения программными методами</w:t>
      </w:r>
    </w:p>
    <w:p w:rsidR="00A20321" w:rsidRDefault="00A20321" w:rsidP="00C150D4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F1875">
        <w:rPr>
          <w:rFonts w:ascii="Arial" w:hAnsi="Arial" w:cs="Arial"/>
          <w:sz w:val="24"/>
          <w:szCs w:val="24"/>
        </w:rPr>
        <w:t xml:space="preserve">      Пожарная опасность в современной обстановке стала серьезной угрозой для общественной стабильности, спокойствия и материального достатка людей. </w:t>
      </w:r>
      <w:r w:rsidRPr="008F1875">
        <w:rPr>
          <w:rFonts w:ascii="Arial" w:hAnsi="Arial" w:cs="Arial"/>
          <w:sz w:val="24"/>
          <w:szCs w:val="24"/>
        </w:rPr>
        <w:br/>
        <w:t xml:space="preserve">     </w:t>
      </w:r>
      <w:r>
        <w:rPr>
          <w:rFonts w:ascii="Arial" w:hAnsi="Arial" w:cs="Arial"/>
          <w:sz w:val="24"/>
          <w:szCs w:val="24"/>
        </w:rPr>
        <w:t xml:space="preserve"> </w:t>
      </w:r>
      <w:r w:rsidRPr="008F1875">
        <w:rPr>
          <w:rFonts w:ascii="Arial" w:hAnsi="Arial" w:cs="Arial"/>
          <w:sz w:val="24"/>
          <w:szCs w:val="24"/>
        </w:rPr>
        <w:t xml:space="preserve">Основными причинами пожаров являются неосторожное обращение с огнем, неудовлетворительное противопожарное состояние электрооборудования. Самыми незащищенными, в плане пожарной безопасности, являются </w:t>
      </w:r>
      <w:proofErr w:type="gramStart"/>
      <w:r w:rsidRPr="008F1875">
        <w:rPr>
          <w:rFonts w:ascii="Arial" w:hAnsi="Arial" w:cs="Arial"/>
          <w:sz w:val="24"/>
          <w:szCs w:val="24"/>
        </w:rPr>
        <w:t>мало обеспеченные</w:t>
      </w:r>
      <w:proofErr w:type="gramEnd"/>
      <w:r w:rsidRPr="008F1875">
        <w:rPr>
          <w:rFonts w:ascii="Arial" w:hAnsi="Arial" w:cs="Arial"/>
          <w:sz w:val="24"/>
          <w:szCs w:val="24"/>
        </w:rPr>
        <w:t xml:space="preserve"> граждане - пенсионеры, социально-разложившиеся личности, семьи группы риска. </w:t>
      </w:r>
    </w:p>
    <w:p w:rsidR="00A20321" w:rsidRPr="0012278D" w:rsidRDefault="00A20321" w:rsidP="00C150D4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</w:t>
      </w:r>
      <w:r w:rsidRPr="008F1875">
        <w:rPr>
          <w:rFonts w:ascii="Arial" w:hAnsi="Arial" w:cs="Arial"/>
          <w:sz w:val="24"/>
          <w:szCs w:val="24"/>
        </w:rPr>
        <w:t xml:space="preserve">Для уменьшения людских и материальных потерь от пожаров необходимо организовать обучение населения мерам пожарной безопасности, внедрять передовые формы и методы предупреждения и профилактики пожаров. Одним из рычагов в этой работе является  муниципальная </w:t>
      </w:r>
      <w:r w:rsidRPr="00917A37">
        <w:rPr>
          <w:rFonts w:ascii="Arial" w:hAnsi="Arial" w:cs="Arial"/>
          <w:sz w:val="24"/>
          <w:szCs w:val="24"/>
        </w:rPr>
        <w:t>программа « Защита населения и территории от чрезвычайных ситуаций, обеспечение пожарной безопасности и безопа</w:t>
      </w:r>
      <w:r>
        <w:rPr>
          <w:rFonts w:ascii="Arial" w:hAnsi="Arial" w:cs="Arial"/>
          <w:sz w:val="24"/>
          <w:szCs w:val="24"/>
        </w:rPr>
        <w:t>сности людей на водных объектах</w:t>
      </w:r>
      <w:r w:rsidRPr="00917A37">
        <w:rPr>
          <w:rFonts w:ascii="Arial" w:hAnsi="Arial" w:cs="Arial"/>
          <w:sz w:val="24"/>
          <w:szCs w:val="24"/>
        </w:rPr>
        <w:t xml:space="preserve">  в </w:t>
      </w:r>
      <w:r>
        <w:rPr>
          <w:rStyle w:val="FontStyle12"/>
          <w:rFonts w:cs="Arial"/>
          <w:sz w:val="24"/>
          <w:szCs w:val="24"/>
        </w:rPr>
        <w:t>Михайловском</w:t>
      </w:r>
      <w:r w:rsidRPr="00917A37">
        <w:rPr>
          <w:rStyle w:val="FontStyle12"/>
          <w:rFonts w:cs="Arial"/>
          <w:sz w:val="24"/>
          <w:szCs w:val="24"/>
        </w:rPr>
        <w:t xml:space="preserve"> сельсовете </w:t>
      </w:r>
      <w:proofErr w:type="spellStart"/>
      <w:r w:rsidRPr="00917A37">
        <w:rPr>
          <w:rStyle w:val="FontStyle12"/>
          <w:rFonts w:cs="Arial"/>
          <w:sz w:val="24"/>
          <w:szCs w:val="24"/>
        </w:rPr>
        <w:t>Черемисиновского</w:t>
      </w:r>
      <w:proofErr w:type="spellEnd"/>
      <w:r w:rsidRPr="00917A37">
        <w:rPr>
          <w:rStyle w:val="FontStyle12"/>
          <w:rFonts w:cs="Arial"/>
          <w:sz w:val="24"/>
          <w:szCs w:val="24"/>
        </w:rPr>
        <w:t xml:space="preserve"> района Курской области на</w:t>
      </w:r>
      <w:r w:rsidR="00A951F9">
        <w:rPr>
          <w:rStyle w:val="FontStyle12"/>
          <w:rFonts w:cs="Arial"/>
          <w:sz w:val="24"/>
          <w:szCs w:val="24"/>
        </w:rPr>
        <w:t xml:space="preserve"> 2018-2023</w:t>
      </w:r>
      <w:r w:rsidRPr="0012278D">
        <w:rPr>
          <w:rStyle w:val="FontStyle12"/>
          <w:rFonts w:cs="Arial"/>
          <w:sz w:val="24"/>
          <w:szCs w:val="24"/>
        </w:rPr>
        <w:t xml:space="preserve"> годы»</w:t>
      </w:r>
      <w:proofErr w:type="gramStart"/>
      <w:r w:rsidRPr="0012278D">
        <w:rPr>
          <w:rFonts w:ascii="Arial" w:hAnsi="Arial" w:cs="Arial"/>
          <w:sz w:val="24"/>
          <w:szCs w:val="24"/>
        </w:rPr>
        <w:t>.(</w:t>
      </w:r>
      <w:proofErr w:type="gramEnd"/>
      <w:r w:rsidRPr="0012278D">
        <w:rPr>
          <w:rFonts w:ascii="Arial" w:hAnsi="Arial" w:cs="Arial"/>
          <w:sz w:val="24"/>
          <w:szCs w:val="24"/>
        </w:rPr>
        <w:t>далее Программа).</w:t>
      </w:r>
    </w:p>
    <w:p w:rsidR="00A20321" w:rsidRDefault="00A20321" w:rsidP="00C150D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9263E8">
        <w:rPr>
          <w:rFonts w:ascii="Arial" w:hAnsi="Arial" w:cs="Arial"/>
          <w:b/>
          <w:bCs/>
          <w:color w:val="000000"/>
          <w:sz w:val="30"/>
          <w:szCs w:val="30"/>
        </w:rPr>
        <w:t>2.  Цели и задачи программы</w:t>
      </w:r>
    </w:p>
    <w:p w:rsidR="00A20321" w:rsidRPr="009263E8" w:rsidRDefault="00A20321" w:rsidP="00C150D4">
      <w:pPr>
        <w:spacing w:after="0" w:line="240" w:lineRule="auto"/>
        <w:jc w:val="center"/>
        <w:rPr>
          <w:rFonts w:ascii="Arial" w:hAnsi="Arial" w:cs="Arial"/>
          <w:color w:val="000000"/>
          <w:sz w:val="30"/>
          <w:szCs w:val="30"/>
        </w:rPr>
      </w:pPr>
    </w:p>
    <w:p w:rsidR="00A20321" w:rsidRPr="008F1875" w:rsidRDefault="00A20321" w:rsidP="003C1A8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8F1875">
        <w:rPr>
          <w:rFonts w:ascii="Arial" w:hAnsi="Arial" w:cs="Arial"/>
          <w:color w:val="000000"/>
          <w:sz w:val="24"/>
          <w:szCs w:val="24"/>
        </w:rPr>
        <w:t xml:space="preserve">Основными целями Программы является создание условий, направленных на повышение эффективности деятельности администрации </w:t>
      </w:r>
      <w:r>
        <w:rPr>
          <w:rFonts w:ascii="Arial" w:hAnsi="Arial" w:cs="Arial"/>
          <w:bCs/>
          <w:sz w:val="24"/>
          <w:szCs w:val="24"/>
        </w:rPr>
        <w:t>Михайловского</w:t>
      </w:r>
      <w:r w:rsidR="00A951F9">
        <w:rPr>
          <w:rFonts w:ascii="Arial" w:hAnsi="Arial" w:cs="Arial"/>
          <w:bCs/>
          <w:sz w:val="24"/>
          <w:szCs w:val="24"/>
        </w:rPr>
        <w:t xml:space="preserve"> </w:t>
      </w:r>
      <w:r w:rsidRPr="008F1875">
        <w:rPr>
          <w:rFonts w:ascii="Arial" w:hAnsi="Arial" w:cs="Arial"/>
          <w:sz w:val="24"/>
          <w:szCs w:val="24"/>
        </w:rPr>
        <w:t xml:space="preserve">сельсовета </w:t>
      </w:r>
      <w:r w:rsidRPr="008F1875">
        <w:rPr>
          <w:rFonts w:ascii="Arial" w:hAnsi="Arial" w:cs="Arial"/>
          <w:color w:val="000000"/>
          <w:sz w:val="24"/>
          <w:szCs w:val="24"/>
        </w:rPr>
        <w:t xml:space="preserve">по защите населения и территории от пожаров, сокращение людских и материальных потерь от огня. Для достижения этих целей необходимо решить ряд основных задач: </w:t>
      </w:r>
      <w:r w:rsidRPr="008F1875">
        <w:rPr>
          <w:rFonts w:ascii="Arial" w:hAnsi="Arial" w:cs="Arial"/>
          <w:color w:val="000000"/>
          <w:sz w:val="24"/>
          <w:szCs w:val="24"/>
        </w:rPr>
        <w:br/>
        <w:t xml:space="preserve"> - обустройство, содержание и ремонт источников противопожарного водоснабжения, подъездных путей к ним; </w:t>
      </w:r>
    </w:p>
    <w:p w:rsidR="00A20321" w:rsidRPr="008F1875" w:rsidRDefault="00A20321" w:rsidP="003C1A8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1875">
        <w:rPr>
          <w:rFonts w:ascii="Arial" w:hAnsi="Arial" w:cs="Arial"/>
          <w:color w:val="000000"/>
          <w:sz w:val="24"/>
          <w:szCs w:val="24"/>
        </w:rPr>
        <w:t xml:space="preserve">- устройство подъездных путей для пожарных автомобилей; </w:t>
      </w:r>
      <w:r w:rsidRPr="008F1875">
        <w:rPr>
          <w:rFonts w:ascii="Arial" w:hAnsi="Arial" w:cs="Arial"/>
          <w:color w:val="000000"/>
          <w:sz w:val="24"/>
          <w:szCs w:val="24"/>
        </w:rPr>
        <w:br/>
        <w:t xml:space="preserve">- обучение населения в области пожарной безопасности; </w:t>
      </w:r>
    </w:p>
    <w:p w:rsidR="00A20321" w:rsidRPr="008F1875" w:rsidRDefault="00A20321" w:rsidP="003C1A8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1875">
        <w:rPr>
          <w:rFonts w:ascii="Arial" w:hAnsi="Arial" w:cs="Arial"/>
          <w:color w:val="000000"/>
          <w:sz w:val="24"/>
          <w:szCs w:val="24"/>
        </w:rPr>
        <w:t>-осуществление мероприятий по укреплению материально - технической базы добровольной  пожарной  охраны.</w:t>
      </w:r>
    </w:p>
    <w:p w:rsidR="00A20321" w:rsidRPr="008F1875" w:rsidRDefault="00A20321" w:rsidP="003C1A8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20321" w:rsidRPr="009263E8" w:rsidRDefault="00A20321" w:rsidP="00F81F0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9263E8">
        <w:rPr>
          <w:rFonts w:ascii="Arial" w:hAnsi="Arial" w:cs="Arial"/>
          <w:b/>
          <w:bCs/>
          <w:color w:val="000000"/>
          <w:sz w:val="30"/>
          <w:szCs w:val="30"/>
        </w:rPr>
        <w:t>3.   Механизм реализации и управления программой</w:t>
      </w:r>
    </w:p>
    <w:p w:rsidR="00A20321" w:rsidRPr="008F1875" w:rsidRDefault="00A20321" w:rsidP="00F81F0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20321" w:rsidRPr="009263E8" w:rsidRDefault="00A20321" w:rsidP="003C1A87">
      <w:pPr>
        <w:spacing w:after="0" w:line="240" w:lineRule="auto"/>
        <w:ind w:firstLine="7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F1875">
        <w:rPr>
          <w:rFonts w:ascii="Arial" w:hAnsi="Arial" w:cs="Arial"/>
          <w:color w:val="000000"/>
          <w:sz w:val="24"/>
          <w:szCs w:val="24"/>
        </w:rPr>
        <w:t xml:space="preserve">Заказчиком Программы является администрация </w:t>
      </w:r>
      <w:r>
        <w:rPr>
          <w:rFonts w:ascii="Arial" w:hAnsi="Arial" w:cs="Arial"/>
          <w:bCs/>
          <w:sz w:val="24"/>
          <w:szCs w:val="24"/>
        </w:rPr>
        <w:t>Михайловского</w:t>
      </w:r>
      <w:r w:rsidR="00A951F9">
        <w:rPr>
          <w:rFonts w:ascii="Arial" w:hAnsi="Arial" w:cs="Arial"/>
          <w:bCs/>
          <w:sz w:val="24"/>
          <w:szCs w:val="24"/>
        </w:rPr>
        <w:t xml:space="preserve"> </w:t>
      </w:r>
      <w:r w:rsidRPr="008F1875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Черемисиновского</w:t>
      </w:r>
      <w:proofErr w:type="spellEnd"/>
      <w:r w:rsidRPr="008F1875">
        <w:rPr>
          <w:rFonts w:ascii="Arial" w:hAnsi="Arial" w:cs="Arial"/>
          <w:sz w:val="24"/>
          <w:szCs w:val="24"/>
        </w:rPr>
        <w:t xml:space="preserve"> района</w:t>
      </w:r>
      <w:r w:rsidRPr="008F1875">
        <w:rPr>
          <w:rFonts w:ascii="Arial" w:hAnsi="Arial" w:cs="Arial"/>
          <w:color w:val="000000"/>
          <w:sz w:val="24"/>
          <w:szCs w:val="24"/>
        </w:rPr>
        <w:t xml:space="preserve">. Исполнителем Программы являются администрация </w:t>
      </w:r>
      <w:r>
        <w:rPr>
          <w:rFonts w:ascii="Arial" w:hAnsi="Arial" w:cs="Arial"/>
          <w:bCs/>
          <w:sz w:val="24"/>
          <w:szCs w:val="24"/>
        </w:rPr>
        <w:t>Михайловского</w:t>
      </w:r>
      <w:r w:rsidR="00A951F9">
        <w:rPr>
          <w:rFonts w:ascii="Arial" w:hAnsi="Arial" w:cs="Arial"/>
          <w:bCs/>
          <w:sz w:val="24"/>
          <w:szCs w:val="24"/>
        </w:rPr>
        <w:t xml:space="preserve"> </w:t>
      </w:r>
      <w:r w:rsidRPr="008F1875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Черемисиновского</w:t>
      </w:r>
      <w:proofErr w:type="spellEnd"/>
      <w:r w:rsidRPr="008F1875">
        <w:rPr>
          <w:rFonts w:ascii="Arial" w:hAnsi="Arial" w:cs="Arial"/>
          <w:sz w:val="24"/>
          <w:szCs w:val="24"/>
        </w:rPr>
        <w:t xml:space="preserve"> района,</w:t>
      </w:r>
      <w:r w:rsidRPr="008F1875">
        <w:rPr>
          <w:rFonts w:ascii="Arial" w:hAnsi="Arial" w:cs="Arial"/>
          <w:color w:val="000000"/>
          <w:sz w:val="24"/>
          <w:szCs w:val="24"/>
        </w:rPr>
        <w:t xml:space="preserve"> добровольная пожарная охрана </w:t>
      </w:r>
      <w:r>
        <w:rPr>
          <w:rFonts w:ascii="Arial" w:hAnsi="Arial" w:cs="Arial"/>
          <w:bCs/>
          <w:sz w:val="24"/>
          <w:szCs w:val="24"/>
        </w:rPr>
        <w:t>Михайловского</w:t>
      </w:r>
      <w:r w:rsidR="00A951F9">
        <w:rPr>
          <w:rFonts w:ascii="Arial" w:hAnsi="Arial" w:cs="Arial"/>
          <w:bCs/>
          <w:sz w:val="24"/>
          <w:szCs w:val="24"/>
        </w:rPr>
        <w:t xml:space="preserve"> </w:t>
      </w:r>
      <w:r w:rsidRPr="008F1875">
        <w:rPr>
          <w:rFonts w:ascii="Arial" w:hAnsi="Arial" w:cs="Arial"/>
          <w:color w:val="000000"/>
          <w:sz w:val="24"/>
          <w:szCs w:val="24"/>
        </w:rPr>
        <w:t xml:space="preserve">сельсовета. </w:t>
      </w:r>
    </w:p>
    <w:p w:rsidR="00A20321" w:rsidRPr="008F1875" w:rsidRDefault="00A20321" w:rsidP="003C1A8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F1875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A20321" w:rsidRPr="009263E8" w:rsidRDefault="00A20321" w:rsidP="00F81F0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9263E8">
        <w:rPr>
          <w:rFonts w:ascii="Arial" w:hAnsi="Arial" w:cs="Arial"/>
          <w:b/>
          <w:bCs/>
          <w:color w:val="000000"/>
          <w:sz w:val="30"/>
          <w:szCs w:val="30"/>
        </w:rPr>
        <w:t>4.   Оценка эффективности и социально-экономических последствий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Pr="009263E8">
        <w:rPr>
          <w:rFonts w:ascii="Arial" w:hAnsi="Arial" w:cs="Arial"/>
          <w:b/>
          <w:bCs/>
          <w:color w:val="000000"/>
          <w:sz w:val="30"/>
          <w:szCs w:val="30"/>
        </w:rPr>
        <w:t>от реализации программы</w:t>
      </w:r>
    </w:p>
    <w:p w:rsidR="00A20321" w:rsidRPr="008F1875" w:rsidRDefault="00A20321" w:rsidP="00F81F0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20321" w:rsidRPr="008F1875" w:rsidRDefault="00A20321" w:rsidP="003C1A8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8F1875">
        <w:rPr>
          <w:rFonts w:ascii="Arial" w:hAnsi="Arial" w:cs="Arial"/>
          <w:color w:val="000000"/>
          <w:sz w:val="24"/>
          <w:szCs w:val="24"/>
        </w:rPr>
        <w:t xml:space="preserve">Экономический эффект от реализации Программы определяется размером спасенных от пожаров материальных средств и имущества населения. </w:t>
      </w:r>
    </w:p>
    <w:p w:rsidR="00A20321" w:rsidRPr="008F1875" w:rsidRDefault="00A20321" w:rsidP="003C1A87">
      <w:pPr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8F1875">
        <w:rPr>
          <w:rFonts w:ascii="Arial" w:hAnsi="Arial" w:cs="Arial"/>
          <w:color w:val="000000"/>
          <w:sz w:val="24"/>
          <w:szCs w:val="24"/>
        </w:rPr>
        <w:t xml:space="preserve">Социальный эффект - созданием условий для защиты населения от пожаров. </w:t>
      </w:r>
      <w:r w:rsidRPr="008F1875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Pr="008F1875">
        <w:rPr>
          <w:rFonts w:ascii="Arial" w:hAnsi="Arial" w:cs="Arial"/>
          <w:color w:val="000000"/>
          <w:sz w:val="24"/>
          <w:szCs w:val="24"/>
        </w:rPr>
        <w:t xml:space="preserve">При выполнении намеченных в Программе мероприятий и осуществлении своевременных инвестиций предполагается сокращение материальных потерь от пожаров примерно на 5-10% ежегодно и снижение гибели и травматизма людей на пожарах. </w:t>
      </w:r>
    </w:p>
    <w:p w:rsidR="00A20321" w:rsidRPr="008F1875" w:rsidRDefault="00A20321" w:rsidP="003C1A87">
      <w:pPr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20321" w:rsidRPr="008F1875" w:rsidRDefault="00A20321" w:rsidP="003C1A87">
      <w:pPr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20321" w:rsidRPr="008F1875" w:rsidRDefault="00A20321" w:rsidP="003C1A87">
      <w:pPr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20321" w:rsidRPr="008F1875" w:rsidRDefault="00A20321" w:rsidP="003C1A87">
      <w:pPr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20321" w:rsidRPr="008F1875" w:rsidRDefault="00A20321" w:rsidP="003C1A87">
      <w:pPr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20321" w:rsidRDefault="00A20321" w:rsidP="00507BE6">
      <w:pPr>
        <w:pStyle w:val="Style1"/>
        <w:widowControl/>
        <w:tabs>
          <w:tab w:val="left" w:pos="3744"/>
        </w:tabs>
        <w:spacing w:before="48" w:line="240" w:lineRule="auto"/>
        <w:ind w:right="111"/>
        <w:jc w:val="left"/>
        <w:rPr>
          <w:rFonts w:ascii="Arial" w:hAnsi="Arial" w:cs="Arial"/>
          <w:color w:val="000000"/>
        </w:rPr>
      </w:pPr>
    </w:p>
    <w:p w:rsidR="00A20321" w:rsidRPr="0012278D" w:rsidRDefault="00A20321" w:rsidP="00507BE6">
      <w:pPr>
        <w:pStyle w:val="Style1"/>
        <w:widowControl/>
        <w:tabs>
          <w:tab w:val="left" w:pos="3744"/>
        </w:tabs>
        <w:spacing w:before="48" w:line="240" w:lineRule="auto"/>
        <w:ind w:right="111"/>
        <w:jc w:val="left"/>
        <w:rPr>
          <w:rStyle w:val="FontStyle12"/>
          <w:rFonts w:cs="Arial"/>
          <w:sz w:val="24"/>
        </w:rPr>
      </w:pPr>
      <w:r w:rsidRPr="0012278D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</w:t>
      </w:r>
      <w:r w:rsidRPr="0012278D">
        <w:rPr>
          <w:rStyle w:val="FontStyle12"/>
          <w:rFonts w:cs="Arial"/>
          <w:sz w:val="24"/>
        </w:rPr>
        <w:t>Приложение</w:t>
      </w:r>
    </w:p>
    <w:p w:rsidR="00A20321" w:rsidRPr="0012278D" w:rsidRDefault="00A20321" w:rsidP="00F81F02">
      <w:pPr>
        <w:pStyle w:val="Style2"/>
        <w:widowControl/>
        <w:spacing w:before="5" w:line="240" w:lineRule="auto"/>
        <w:ind w:left="3974" w:right="111"/>
        <w:jc w:val="right"/>
        <w:rPr>
          <w:rStyle w:val="FontStyle12"/>
          <w:rFonts w:cs="Arial"/>
          <w:sz w:val="24"/>
        </w:rPr>
      </w:pPr>
      <w:r w:rsidRPr="0012278D">
        <w:rPr>
          <w:rStyle w:val="FontStyle12"/>
          <w:rFonts w:cs="Arial"/>
          <w:sz w:val="24"/>
        </w:rPr>
        <w:t xml:space="preserve">к </w:t>
      </w:r>
      <w:r w:rsidRPr="0012278D">
        <w:rPr>
          <w:rFonts w:ascii="Arial" w:hAnsi="Arial" w:cs="Arial"/>
        </w:rPr>
        <w:t>муниципальной</w:t>
      </w:r>
      <w:r w:rsidRPr="0012278D">
        <w:rPr>
          <w:rStyle w:val="FontStyle12"/>
          <w:rFonts w:cs="Arial"/>
          <w:sz w:val="24"/>
        </w:rPr>
        <w:t xml:space="preserve">  программе </w:t>
      </w:r>
    </w:p>
    <w:p w:rsidR="00A20321" w:rsidRPr="0012278D" w:rsidRDefault="00A20321" w:rsidP="00F81F02">
      <w:pPr>
        <w:pStyle w:val="Style2"/>
        <w:widowControl/>
        <w:spacing w:before="5" w:line="240" w:lineRule="auto"/>
        <w:ind w:left="3974" w:right="111"/>
        <w:jc w:val="right"/>
        <w:rPr>
          <w:rStyle w:val="FontStyle12"/>
          <w:rFonts w:cs="Arial"/>
          <w:sz w:val="24"/>
        </w:rPr>
      </w:pPr>
      <w:r>
        <w:rPr>
          <w:rStyle w:val="FontStyle12"/>
          <w:rFonts w:cs="Arial"/>
          <w:sz w:val="24"/>
        </w:rPr>
        <w:t>« Защита населения и территории от чрезвычайных ситуаций</w:t>
      </w:r>
      <w:proofErr w:type="gramStart"/>
      <w:r>
        <w:rPr>
          <w:rStyle w:val="FontStyle12"/>
          <w:rFonts w:cs="Arial"/>
          <w:sz w:val="24"/>
        </w:rPr>
        <w:t xml:space="preserve"> ,</w:t>
      </w:r>
      <w:proofErr w:type="gramEnd"/>
      <w:r>
        <w:rPr>
          <w:rStyle w:val="FontStyle12"/>
          <w:rFonts w:cs="Arial"/>
          <w:sz w:val="24"/>
        </w:rPr>
        <w:t xml:space="preserve"> обеспечение пожарной безопасности и безопасности людей на водных объектах» в Михайловском</w:t>
      </w:r>
    </w:p>
    <w:p w:rsidR="00A20321" w:rsidRPr="0012278D" w:rsidRDefault="00A20321" w:rsidP="00F81F02">
      <w:pPr>
        <w:pStyle w:val="Style2"/>
        <w:widowControl/>
        <w:spacing w:before="5" w:line="240" w:lineRule="auto"/>
        <w:ind w:left="3974" w:right="111"/>
        <w:jc w:val="right"/>
        <w:rPr>
          <w:rStyle w:val="FontStyle12"/>
          <w:rFonts w:cs="Arial"/>
          <w:sz w:val="24"/>
        </w:rPr>
      </w:pPr>
      <w:proofErr w:type="gramStart"/>
      <w:r w:rsidRPr="0012278D">
        <w:rPr>
          <w:rStyle w:val="FontStyle12"/>
          <w:rFonts w:cs="Arial"/>
          <w:sz w:val="24"/>
        </w:rPr>
        <w:t>сельсовете</w:t>
      </w:r>
      <w:proofErr w:type="gramEnd"/>
      <w:r w:rsidRPr="0012278D">
        <w:rPr>
          <w:rStyle w:val="FontStyle12"/>
          <w:rFonts w:cs="Arial"/>
          <w:sz w:val="24"/>
        </w:rPr>
        <w:t xml:space="preserve"> </w:t>
      </w:r>
      <w:proofErr w:type="spellStart"/>
      <w:r w:rsidRPr="0012278D">
        <w:rPr>
          <w:rStyle w:val="FontStyle12"/>
          <w:rFonts w:cs="Arial"/>
          <w:sz w:val="24"/>
        </w:rPr>
        <w:t>Черемисиновского</w:t>
      </w:r>
      <w:proofErr w:type="spellEnd"/>
      <w:r w:rsidRPr="0012278D">
        <w:rPr>
          <w:rStyle w:val="FontStyle12"/>
          <w:rFonts w:cs="Arial"/>
          <w:sz w:val="24"/>
        </w:rPr>
        <w:t xml:space="preserve"> района Курской области  на 2018 - 20</w:t>
      </w:r>
      <w:r w:rsidR="00A951F9">
        <w:rPr>
          <w:rStyle w:val="FontStyle12"/>
          <w:rFonts w:cs="Arial"/>
          <w:sz w:val="24"/>
        </w:rPr>
        <w:t>23</w:t>
      </w:r>
      <w:r>
        <w:rPr>
          <w:rStyle w:val="FontStyle12"/>
          <w:rFonts w:cs="Arial"/>
          <w:sz w:val="24"/>
        </w:rPr>
        <w:t xml:space="preserve"> годы</w:t>
      </w:r>
    </w:p>
    <w:p w:rsidR="00A20321" w:rsidRPr="0012278D" w:rsidRDefault="00A20321" w:rsidP="006E615F">
      <w:pPr>
        <w:pStyle w:val="Style3"/>
        <w:widowControl/>
        <w:spacing w:line="240" w:lineRule="auto"/>
        <w:ind w:right="2414" w:firstLine="0"/>
        <w:rPr>
          <w:rFonts w:ascii="Arial" w:hAnsi="Arial" w:cs="Arial"/>
        </w:rPr>
      </w:pPr>
    </w:p>
    <w:p w:rsidR="00A20321" w:rsidRPr="0012278D" w:rsidRDefault="00A20321" w:rsidP="00F81F02">
      <w:pPr>
        <w:pStyle w:val="Style4"/>
        <w:widowControl/>
        <w:spacing w:line="240" w:lineRule="auto"/>
        <w:ind w:right="111" w:firstLine="142"/>
        <w:jc w:val="center"/>
        <w:rPr>
          <w:rStyle w:val="FontStyle12"/>
          <w:rFonts w:cs="Arial"/>
          <w:sz w:val="24"/>
        </w:rPr>
      </w:pPr>
    </w:p>
    <w:p w:rsidR="00A20321" w:rsidRPr="009263E8" w:rsidRDefault="00A20321" w:rsidP="00F81F02">
      <w:pPr>
        <w:pStyle w:val="a4"/>
        <w:jc w:val="center"/>
        <w:rPr>
          <w:rStyle w:val="FontStyle12"/>
          <w:rFonts w:cs="Arial"/>
          <w:b/>
          <w:sz w:val="32"/>
          <w:szCs w:val="32"/>
        </w:rPr>
      </w:pPr>
      <w:r w:rsidRPr="009263E8">
        <w:rPr>
          <w:rStyle w:val="FontStyle12"/>
          <w:rFonts w:cs="Arial"/>
          <w:b/>
          <w:sz w:val="32"/>
          <w:szCs w:val="32"/>
        </w:rPr>
        <w:t>ПЕРЕЧЕНЬ МЕРОПРИЯТИЙ</w:t>
      </w:r>
    </w:p>
    <w:p w:rsidR="00A20321" w:rsidRPr="009263E8" w:rsidRDefault="00A20321" w:rsidP="00F81F0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9263E8">
        <w:rPr>
          <w:rFonts w:ascii="Arial" w:hAnsi="Arial" w:cs="Arial"/>
          <w:b/>
          <w:sz w:val="32"/>
          <w:szCs w:val="32"/>
        </w:rPr>
        <w:t>Муниципальной  программы</w:t>
      </w:r>
    </w:p>
    <w:p w:rsidR="00A20321" w:rsidRPr="00917A37" w:rsidRDefault="00A20321" w:rsidP="002D01AF">
      <w:pPr>
        <w:pStyle w:val="a4"/>
        <w:jc w:val="center"/>
        <w:rPr>
          <w:rStyle w:val="FontStyle12"/>
          <w:rFonts w:cs="Arial"/>
          <w:b/>
          <w:sz w:val="32"/>
          <w:szCs w:val="32"/>
        </w:rPr>
      </w:pPr>
      <w:r w:rsidRPr="00917A37">
        <w:rPr>
          <w:rStyle w:val="FontStyle12"/>
          <w:rFonts w:cs="Arial"/>
          <w:b/>
          <w:sz w:val="32"/>
          <w:szCs w:val="32"/>
        </w:rPr>
        <w:t>« Защита населения и территории от чрезвычайных ситуаций</w:t>
      </w:r>
      <w:proofErr w:type="gramStart"/>
      <w:r w:rsidRPr="00917A37">
        <w:rPr>
          <w:rStyle w:val="FontStyle12"/>
          <w:rFonts w:cs="Arial"/>
          <w:b/>
          <w:sz w:val="32"/>
          <w:szCs w:val="32"/>
        </w:rPr>
        <w:t xml:space="preserve"> ,</w:t>
      </w:r>
      <w:proofErr w:type="gramEnd"/>
      <w:r w:rsidRPr="00917A37">
        <w:rPr>
          <w:rStyle w:val="FontStyle12"/>
          <w:rFonts w:cs="Arial"/>
          <w:b/>
          <w:sz w:val="32"/>
          <w:szCs w:val="32"/>
        </w:rPr>
        <w:t xml:space="preserve"> обеспечение пожарной безопасности и безопасности людей на водных объектах</w:t>
      </w:r>
      <w:r w:rsidRPr="00917A37">
        <w:rPr>
          <w:rFonts w:ascii="Arial" w:hAnsi="Arial" w:cs="Arial"/>
          <w:b/>
          <w:sz w:val="32"/>
          <w:szCs w:val="32"/>
        </w:rPr>
        <w:t xml:space="preserve"> в </w:t>
      </w:r>
      <w:r>
        <w:rPr>
          <w:rStyle w:val="FontStyle12"/>
          <w:rFonts w:cs="Arial"/>
          <w:b/>
          <w:sz w:val="32"/>
          <w:szCs w:val="32"/>
        </w:rPr>
        <w:t>Михайловском</w:t>
      </w:r>
      <w:r w:rsidRPr="00917A37">
        <w:rPr>
          <w:rStyle w:val="FontStyle12"/>
          <w:rFonts w:cs="Arial"/>
          <w:b/>
          <w:sz w:val="32"/>
          <w:szCs w:val="32"/>
        </w:rPr>
        <w:t xml:space="preserve"> сельсовете </w:t>
      </w:r>
      <w:proofErr w:type="spellStart"/>
      <w:r w:rsidRPr="00917A37">
        <w:rPr>
          <w:rStyle w:val="FontStyle12"/>
          <w:rFonts w:cs="Arial"/>
          <w:b/>
          <w:sz w:val="32"/>
          <w:szCs w:val="32"/>
        </w:rPr>
        <w:t>Черемисиновского</w:t>
      </w:r>
      <w:proofErr w:type="spellEnd"/>
      <w:r w:rsidRPr="00917A37">
        <w:rPr>
          <w:rStyle w:val="FontStyle12"/>
          <w:rFonts w:cs="Arial"/>
          <w:b/>
          <w:sz w:val="32"/>
          <w:szCs w:val="32"/>
        </w:rPr>
        <w:t xml:space="preserve"> рай</w:t>
      </w:r>
      <w:r w:rsidR="00A951F9">
        <w:rPr>
          <w:rStyle w:val="FontStyle12"/>
          <w:rFonts w:cs="Arial"/>
          <w:b/>
          <w:sz w:val="32"/>
          <w:szCs w:val="32"/>
        </w:rPr>
        <w:t>она Курской области на 2018-2023</w:t>
      </w:r>
      <w:r w:rsidRPr="00917A37">
        <w:rPr>
          <w:rStyle w:val="FontStyle12"/>
          <w:rFonts w:cs="Arial"/>
          <w:b/>
          <w:sz w:val="32"/>
          <w:szCs w:val="32"/>
        </w:rPr>
        <w:t xml:space="preserve"> годы</w:t>
      </w:r>
      <w:r>
        <w:rPr>
          <w:rStyle w:val="FontStyle12"/>
          <w:rFonts w:cs="Arial"/>
          <w:b/>
          <w:sz w:val="32"/>
          <w:szCs w:val="32"/>
        </w:rPr>
        <w:t>»</w:t>
      </w:r>
    </w:p>
    <w:p w:rsidR="00A20321" w:rsidRPr="00917A37" w:rsidRDefault="00A20321" w:rsidP="00F81F02">
      <w:pPr>
        <w:pStyle w:val="a4"/>
        <w:jc w:val="center"/>
        <w:rPr>
          <w:rStyle w:val="FontStyle12"/>
          <w:rFonts w:cs="Arial"/>
          <w:b/>
          <w:sz w:val="32"/>
          <w:szCs w:val="32"/>
        </w:rPr>
      </w:pPr>
    </w:p>
    <w:p w:rsidR="00A20321" w:rsidRPr="008F1875" w:rsidRDefault="00A20321" w:rsidP="00F81F02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1482" w:type="dxa"/>
        <w:tblInd w:w="-1266" w:type="dxa"/>
        <w:tblLayout w:type="fixed"/>
        <w:tblCellMar>
          <w:left w:w="0" w:type="dxa"/>
          <w:right w:w="0" w:type="dxa"/>
        </w:tblCellMar>
        <w:tblLook w:val="00A0"/>
      </w:tblPr>
      <w:tblGrid>
        <w:gridCol w:w="508"/>
        <w:gridCol w:w="57"/>
        <w:gridCol w:w="2389"/>
        <w:gridCol w:w="15"/>
        <w:gridCol w:w="148"/>
        <w:gridCol w:w="569"/>
        <w:gridCol w:w="31"/>
        <w:gridCol w:w="109"/>
        <w:gridCol w:w="261"/>
        <w:gridCol w:w="308"/>
        <w:gridCol w:w="709"/>
        <w:gridCol w:w="567"/>
        <w:gridCol w:w="18"/>
        <w:gridCol w:w="150"/>
        <w:gridCol w:w="399"/>
        <w:gridCol w:w="126"/>
        <w:gridCol w:w="9"/>
        <w:gridCol w:w="6"/>
        <w:gridCol w:w="129"/>
        <w:gridCol w:w="236"/>
        <w:gridCol w:w="304"/>
        <w:gridCol w:w="42"/>
        <w:gridCol w:w="422"/>
        <w:gridCol w:w="568"/>
        <w:gridCol w:w="1132"/>
        <w:gridCol w:w="1115"/>
        <w:gridCol w:w="22"/>
        <w:gridCol w:w="1133"/>
      </w:tblGrid>
      <w:tr w:rsidR="00A20321" w:rsidRPr="008F1875" w:rsidTr="008351ED">
        <w:trPr>
          <w:trHeight w:val="583"/>
        </w:trPr>
        <w:tc>
          <w:tcPr>
            <w:tcW w:w="1148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321" w:rsidRPr="008F1875" w:rsidRDefault="00A20321" w:rsidP="009263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8F18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Мероприятия по совершенствованию системы обеспечения пожарной безопасности</w:t>
            </w:r>
          </w:p>
        </w:tc>
      </w:tr>
      <w:tr w:rsidR="00A20321" w:rsidRPr="008F1875" w:rsidTr="00D95C60">
        <w:trPr>
          <w:trHeight w:val="691"/>
        </w:trPr>
        <w:tc>
          <w:tcPr>
            <w:tcW w:w="5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21" w:rsidRPr="008F1875" w:rsidRDefault="00A20321" w:rsidP="009263E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3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21" w:rsidRPr="008F1875" w:rsidRDefault="00A20321" w:rsidP="009263E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1875">
              <w:rPr>
                <w:rFonts w:ascii="Arial" w:hAnsi="Arial" w:cs="Arial"/>
                <w:sz w:val="24"/>
                <w:szCs w:val="24"/>
              </w:rPr>
              <w:t>Наименова</w:t>
            </w:r>
            <w:proofErr w:type="spellEnd"/>
          </w:p>
          <w:p w:rsidR="00A20321" w:rsidRPr="008F1875" w:rsidRDefault="00A20321" w:rsidP="009263E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1875">
              <w:rPr>
                <w:rFonts w:ascii="Arial" w:hAnsi="Arial" w:cs="Arial"/>
                <w:sz w:val="24"/>
                <w:szCs w:val="24"/>
              </w:rPr>
              <w:t>ние</w:t>
            </w:r>
            <w:proofErr w:type="spellEnd"/>
            <w:r w:rsidRPr="008F1875">
              <w:rPr>
                <w:rFonts w:ascii="Arial" w:hAnsi="Arial" w:cs="Arial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21" w:rsidRPr="008F1875" w:rsidRDefault="00A20321" w:rsidP="009263E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21" w:rsidRPr="008F1875" w:rsidRDefault="00A20321" w:rsidP="009263E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Финансовые затраты (тыс</w:t>
            </w:r>
            <w:proofErr w:type="gramStart"/>
            <w:r w:rsidRPr="008F1875">
              <w:rPr>
                <w:rFonts w:ascii="Arial" w:hAnsi="Arial" w:cs="Arial"/>
                <w:bCs/>
                <w:sz w:val="24"/>
                <w:szCs w:val="24"/>
              </w:rPr>
              <w:t>.р</w:t>
            </w:r>
            <w:proofErr w:type="gramEnd"/>
            <w:r w:rsidRPr="008F1875">
              <w:rPr>
                <w:rFonts w:ascii="Arial" w:hAnsi="Arial" w:cs="Arial"/>
                <w:bCs/>
                <w:sz w:val="24"/>
                <w:szCs w:val="24"/>
              </w:rPr>
              <w:t>уб.)</w:t>
            </w:r>
          </w:p>
        </w:tc>
        <w:tc>
          <w:tcPr>
            <w:tcW w:w="1132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21" w:rsidRPr="008F1875" w:rsidRDefault="00A20321" w:rsidP="009263E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1875">
              <w:rPr>
                <w:rFonts w:ascii="Arial" w:hAnsi="Arial" w:cs="Arial"/>
                <w:sz w:val="24"/>
                <w:szCs w:val="24"/>
              </w:rPr>
              <w:t>Источ</w:t>
            </w:r>
            <w:proofErr w:type="spellEnd"/>
          </w:p>
          <w:p w:rsidR="00A20321" w:rsidRPr="008F1875" w:rsidRDefault="00A20321" w:rsidP="009263E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ник</w:t>
            </w:r>
          </w:p>
          <w:p w:rsidR="00A20321" w:rsidRPr="008F1875" w:rsidRDefault="00A20321" w:rsidP="009263E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21" w:rsidRPr="008F1875" w:rsidRDefault="00A20321" w:rsidP="009263E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proofErr w:type="spellStart"/>
            <w:r w:rsidRPr="008F1875">
              <w:rPr>
                <w:rFonts w:ascii="Arial" w:hAnsi="Arial" w:cs="Arial"/>
                <w:sz w:val="24"/>
                <w:szCs w:val="24"/>
              </w:rPr>
              <w:t>исполне</w:t>
            </w:r>
            <w:proofErr w:type="spellEnd"/>
          </w:p>
          <w:p w:rsidR="00A20321" w:rsidRPr="008F1875" w:rsidRDefault="00A20321" w:rsidP="009263E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1875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21" w:rsidRPr="008F1875" w:rsidRDefault="00A20321" w:rsidP="009263E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Исполнители</w:t>
            </w:r>
          </w:p>
        </w:tc>
      </w:tr>
      <w:tr w:rsidR="00A951F9" w:rsidRPr="008F1875" w:rsidTr="00D95C60">
        <w:trPr>
          <w:trHeight w:val="403"/>
        </w:trPr>
        <w:tc>
          <w:tcPr>
            <w:tcW w:w="5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1F9" w:rsidRPr="008F1875" w:rsidRDefault="00A951F9" w:rsidP="00ED2C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1F9" w:rsidRPr="008F1875" w:rsidRDefault="00A951F9" w:rsidP="00ED2C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A951F9" w:rsidRDefault="00A951F9" w:rsidP="00A951F9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201</w:t>
            </w: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8F1875" w:rsidRDefault="00A951F9" w:rsidP="005D45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201</w:t>
            </w: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8F1875" w:rsidRDefault="00A951F9" w:rsidP="005D45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951F9" w:rsidRPr="008F1875" w:rsidRDefault="00A951F9" w:rsidP="00821E7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51F9" w:rsidRPr="008F1875" w:rsidRDefault="00A951F9" w:rsidP="00821E7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2022</w:t>
            </w:r>
          </w:p>
        </w:tc>
        <w:tc>
          <w:tcPr>
            <w:tcW w:w="85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8F1875" w:rsidRDefault="00A951F9" w:rsidP="00A951F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2023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51F9" w:rsidRPr="008F1875" w:rsidRDefault="00A951F9" w:rsidP="00821E71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1F9" w:rsidRPr="008F1875" w:rsidRDefault="00A951F9" w:rsidP="00ED2C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1F9" w:rsidRPr="008F1875" w:rsidRDefault="00A951F9" w:rsidP="00ED2C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51F9" w:rsidRPr="008F1875" w:rsidRDefault="00A951F9" w:rsidP="00ED2C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51F9" w:rsidRPr="008F1875" w:rsidTr="00D95C60">
        <w:tc>
          <w:tcPr>
            <w:tcW w:w="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8F1875" w:rsidRDefault="00A951F9" w:rsidP="00ED2C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8F1875" w:rsidRDefault="00A951F9" w:rsidP="008F77E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Организация работы по предупреждению пожаров на объектах различной форм собственности и в жилом секторе.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8F1875" w:rsidRDefault="00A951F9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8F1875" w:rsidRDefault="00A951F9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8F1875" w:rsidRDefault="00A951F9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8F1875" w:rsidRDefault="00A951F9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8F1875" w:rsidRDefault="00A951F9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8F1875" w:rsidRDefault="00A951F9" w:rsidP="00A951F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51F9" w:rsidRPr="008F1875" w:rsidRDefault="00A951F9" w:rsidP="00ED2CE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8F1875" w:rsidRDefault="00A951F9" w:rsidP="009263E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Без материальных затрат 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8F1875" w:rsidRDefault="00A951F9" w:rsidP="005D45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2018-2023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8F1875" w:rsidRDefault="00A951F9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Михайловского</w:t>
            </w:r>
            <w:r w:rsidRPr="008F1875">
              <w:rPr>
                <w:rFonts w:ascii="Arial" w:hAnsi="Arial" w:cs="Arial"/>
                <w:sz w:val="24"/>
                <w:szCs w:val="24"/>
              </w:rPr>
              <w:t>сельсовета</w:t>
            </w:r>
            <w:proofErr w:type="spellEnd"/>
          </w:p>
        </w:tc>
      </w:tr>
      <w:tr w:rsidR="00A951F9" w:rsidRPr="008F1875" w:rsidTr="00D95C60">
        <w:tc>
          <w:tcPr>
            <w:tcW w:w="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8F1875" w:rsidRDefault="00A951F9" w:rsidP="00ED2C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8F1875" w:rsidRDefault="00A951F9" w:rsidP="008F77E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Установка, согласно действую</w:t>
            </w:r>
          </w:p>
          <w:p w:rsidR="00A951F9" w:rsidRPr="008F1875" w:rsidRDefault="00A951F9" w:rsidP="008F77E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щих</w:t>
            </w:r>
            <w:proofErr w:type="spellEnd"/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 xml:space="preserve"> норм на новостроящихся  объектах, современных автоматических систем обнаружения и тушения пожаров.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8F1875" w:rsidRDefault="00A951F9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8F1875" w:rsidRDefault="00A951F9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8F1875" w:rsidRDefault="00A951F9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8F1875" w:rsidRDefault="00A951F9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8F1875" w:rsidRDefault="00A951F9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8F1875" w:rsidRDefault="00A951F9" w:rsidP="00A951F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51F9" w:rsidRPr="008F1875" w:rsidRDefault="00A951F9" w:rsidP="00ED2CE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8F1875" w:rsidRDefault="00A951F9" w:rsidP="009263E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proofErr w:type="spellStart"/>
            <w:proofErr w:type="gramStart"/>
            <w:r w:rsidRPr="008F1875">
              <w:rPr>
                <w:rFonts w:ascii="Arial" w:hAnsi="Arial" w:cs="Arial"/>
                <w:sz w:val="24"/>
                <w:szCs w:val="24"/>
              </w:rPr>
              <w:t>собственни</w:t>
            </w:r>
            <w:proofErr w:type="spellEnd"/>
            <w:r w:rsidRPr="008F1875">
              <w:rPr>
                <w:rFonts w:ascii="Arial" w:hAnsi="Arial" w:cs="Arial"/>
                <w:sz w:val="24"/>
                <w:szCs w:val="24"/>
              </w:rPr>
              <w:t xml:space="preserve"> ков</w:t>
            </w:r>
            <w:proofErr w:type="gramEnd"/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8F1875" w:rsidRDefault="00A951F9" w:rsidP="00C0767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2018-2023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8F1875" w:rsidRDefault="00A951F9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Собственники</w:t>
            </w:r>
          </w:p>
        </w:tc>
      </w:tr>
      <w:tr w:rsidR="00A951F9" w:rsidRPr="008F1875" w:rsidTr="00D95C60">
        <w:tc>
          <w:tcPr>
            <w:tcW w:w="5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8F1875" w:rsidRDefault="00A951F9" w:rsidP="00ED2C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8F1875" w:rsidRDefault="00A951F9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1875">
              <w:rPr>
                <w:rFonts w:ascii="Arial" w:hAnsi="Arial" w:cs="Arial"/>
                <w:sz w:val="24"/>
                <w:szCs w:val="24"/>
              </w:rPr>
              <w:t>Техническое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1875">
              <w:rPr>
                <w:rFonts w:ascii="Arial" w:hAnsi="Arial" w:cs="Arial"/>
                <w:sz w:val="24"/>
                <w:szCs w:val="24"/>
              </w:rPr>
              <w:lastRenderedPageBreak/>
              <w:t>обслуживние</w:t>
            </w:r>
            <w:proofErr w:type="spellEnd"/>
            <w:r w:rsidRPr="008F1875">
              <w:rPr>
                <w:rFonts w:ascii="Arial" w:hAnsi="Arial" w:cs="Arial"/>
                <w:sz w:val="24"/>
                <w:szCs w:val="24"/>
              </w:rPr>
              <w:t xml:space="preserve"> систем пожарной сигнализации и оповещения людей о пожаре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F631AD" w:rsidRDefault="00A951F9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F631AD" w:rsidRDefault="00A951F9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F631AD" w:rsidRDefault="00A951F9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F631AD" w:rsidRDefault="00A951F9" w:rsidP="001900B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F631AD" w:rsidRDefault="00A951F9" w:rsidP="001900B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F631AD" w:rsidRDefault="00A951F9" w:rsidP="001900B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51F9" w:rsidRPr="00F631AD" w:rsidRDefault="00A951F9" w:rsidP="001900B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8F1875" w:rsidRDefault="00A951F9" w:rsidP="009263E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1875">
              <w:rPr>
                <w:rFonts w:ascii="Arial" w:hAnsi="Arial" w:cs="Arial"/>
                <w:sz w:val="24"/>
                <w:szCs w:val="24"/>
              </w:rPr>
              <w:t xml:space="preserve">Мест </w:t>
            </w:r>
            <w:proofErr w:type="spellStart"/>
            <w:r w:rsidRPr="008F1875">
              <w:rPr>
                <w:rFonts w:ascii="Arial" w:hAnsi="Arial" w:cs="Arial"/>
                <w:sz w:val="24"/>
                <w:szCs w:val="24"/>
              </w:rPr>
              <w:lastRenderedPageBreak/>
              <w:t>ный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875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8F1875" w:rsidRDefault="00A951F9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2018-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8F1875" w:rsidRDefault="00A951F9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lastRenderedPageBreak/>
              <w:t>Админи</w:t>
            </w:r>
            <w:r w:rsidRPr="008F1875">
              <w:rPr>
                <w:rFonts w:ascii="Arial" w:hAnsi="Arial" w:cs="Arial"/>
                <w:sz w:val="24"/>
                <w:szCs w:val="24"/>
              </w:rPr>
              <w:lastRenderedPageBreak/>
              <w:t xml:space="preserve">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Краснополянского</w:t>
            </w:r>
            <w:r w:rsidRPr="008F1875">
              <w:rPr>
                <w:rFonts w:ascii="Arial" w:hAnsi="Arial" w:cs="Arial"/>
                <w:sz w:val="24"/>
                <w:szCs w:val="24"/>
              </w:rPr>
              <w:t>сельсовета</w:t>
            </w:r>
            <w:proofErr w:type="spellEnd"/>
          </w:p>
        </w:tc>
      </w:tr>
      <w:tr w:rsidR="00A951F9" w:rsidRPr="008F1875" w:rsidTr="00D95C60">
        <w:tc>
          <w:tcPr>
            <w:tcW w:w="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8F1875" w:rsidRDefault="00A951F9" w:rsidP="00ED2C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8F1875" w:rsidRDefault="00A951F9" w:rsidP="008F77E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Приобрете</w:t>
            </w:r>
            <w:proofErr w:type="spellEnd"/>
          </w:p>
          <w:p w:rsidR="00A951F9" w:rsidRPr="008F1875" w:rsidRDefault="00A951F9" w:rsidP="008F77E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ние</w:t>
            </w:r>
            <w:proofErr w:type="spellEnd"/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 xml:space="preserve">  обору</w:t>
            </w:r>
          </w:p>
          <w:p w:rsidR="00A951F9" w:rsidRPr="008F1875" w:rsidRDefault="00A951F9" w:rsidP="008F77E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дования</w:t>
            </w:r>
            <w:proofErr w:type="spellEnd"/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 xml:space="preserve"> для тушения возгораний 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F631AD" w:rsidRDefault="00A951F9" w:rsidP="000545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1AD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F631AD" w:rsidRDefault="00A951F9" w:rsidP="000545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1AD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F631AD" w:rsidRDefault="00A951F9" w:rsidP="000545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1AD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F631AD" w:rsidRDefault="00A951F9" w:rsidP="000545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1AD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F631AD" w:rsidRDefault="00A951F9" w:rsidP="000545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1AD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81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F631AD" w:rsidRDefault="00A951F9" w:rsidP="000545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51F9" w:rsidRPr="00F631AD" w:rsidRDefault="00A951F9" w:rsidP="00A951F9">
            <w:pPr>
              <w:spacing w:before="100" w:beforeAutospacing="1" w:after="100" w:afterAutospacing="1"/>
              <w:ind w:left="3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631AD">
              <w:rPr>
                <w:rFonts w:ascii="Arial" w:hAnsi="Arial" w:cs="Arial"/>
                <w:sz w:val="24"/>
                <w:szCs w:val="24"/>
              </w:rPr>
              <w:t>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8F1875" w:rsidRDefault="00A951F9" w:rsidP="009263E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1875">
              <w:rPr>
                <w:rFonts w:ascii="Arial" w:hAnsi="Arial" w:cs="Arial"/>
                <w:sz w:val="24"/>
                <w:szCs w:val="24"/>
              </w:rPr>
              <w:t xml:space="preserve">Мест </w:t>
            </w:r>
            <w:proofErr w:type="spellStart"/>
            <w:r w:rsidRPr="008F1875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875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8F1875" w:rsidRDefault="00A951F9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2018-2023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F9" w:rsidRPr="008F1875" w:rsidRDefault="00A951F9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1875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>
              <w:rPr>
                <w:rFonts w:ascii="Arial" w:hAnsi="Arial" w:cs="Arial"/>
                <w:sz w:val="24"/>
                <w:szCs w:val="24"/>
              </w:rPr>
              <w:t>Михайловского</w:t>
            </w:r>
            <w:r w:rsidRPr="008F1875">
              <w:rPr>
                <w:rFonts w:ascii="Arial" w:hAnsi="Arial" w:cs="Arial"/>
                <w:sz w:val="24"/>
                <w:szCs w:val="24"/>
              </w:rPr>
              <w:t>сельсовета</w:t>
            </w:r>
            <w:proofErr w:type="spellEnd"/>
          </w:p>
        </w:tc>
      </w:tr>
      <w:tr w:rsidR="00A20321" w:rsidRPr="008F1875" w:rsidTr="008F43BD">
        <w:tc>
          <w:tcPr>
            <w:tcW w:w="11482" w:type="dxa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321" w:rsidRPr="008F1875" w:rsidRDefault="00A20321" w:rsidP="008F77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</w:t>
            </w:r>
            <w:r w:rsidRPr="008F1875">
              <w:rPr>
                <w:rFonts w:ascii="Arial" w:hAnsi="Arial" w:cs="Arial"/>
                <w:bCs/>
                <w:sz w:val="24"/>
                <w:szCs w:val="24"/>
              </w:rPr>
              <w:t>2.Мероприятия по укреплению системы обучения населения</w:t>
            </w:r>
          </w:p>
        </w:tc>
      </w:tr>
      <w:tr w:rsidR="00D95C60" w:rsidRPr="008F1875" w:rsidTr="00D95C60">
        <w:trPr>
          <w:trHeight w:val="1482"/>
        </w:trPr>
        <w:tc>
          <w:tcPr>
            <w:tcW w:w="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ED2C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8F77E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Обучение сотрудников и работников мерам пожарной безопасности в </w:t>
            </w:r>
            <w:proofErr w:type="spellStart"/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соответст</w:t>
            </w:r>
            <w:proofErr w:type="spellEnd"/>
          </w:p>
          <w:p w:rsidR="00D95C60" w:rsidRPr="008F1875" w:rsidRDefault="00D95C60" w:rsidP="008F77E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виис</w:t>
            </w:r>
            <w:proofErr w:type="spellEnd"/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 xml:space="preserve"> норма</w:t>
            </w:r>
          </w:p>
          <w:p w:rsidR="00D95C60" w:rsidRPr="008F1875" w:rsidRDefault="00D95C60" w:rsidP="008F77E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тивными</w:t>
            </w:r>
            <w:proofErr w:type="spellEnd"/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документами по пожарной безопасно</w:t>
            </w: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 xml:space="preserve">сти </w:t>
            </w:r>
          </w:p>
          <w:p w:rsidR="00D95C60" w:rsidRPr="008F1875" w:rsidRDefault="00D95C60" w:rsidP="008F77E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A951F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5C60" w:rsidRPr="008F1875" w:rsidRDefault="00D95C60" w:rsidP="00ED2CE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Без материальных затрат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2018-2023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Михайловского</w:t>
            </w:r>
            <w:r w:rsidRPr="008F1875">
              <w:rPr>
                <w:rFonts w:ascii="Arial" w:hAnsi="Arial" w:cs="Arial"/>
                <w:sz w:val="24"/>
                <w:szCs w:val="24"/>
              </w:rPr>
              <w:t>сельсовета</w:t>
            </w:r>
            <w:proofErr w:type="spellEnd"/>
          </w:p>
        </w:tc>
      </w:tr>
      <w:tr w:rsidR="00D95C60" w:rsidRPr="008F1875" w:rsidTr="00D95C60">
        <w:tc>
          <w:tcPr>
            <w:tcW w:w="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Изготовление обучающего и информационного  материала, памяток пожарной  безопасности и т.д.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F631AD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F631AD" w:rsidRDefault="00D95C60" w:rsidP="007A639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F631AD" w:rsidRDefault="00D95C60" w:rsidP="007A639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F631AD" w:rsidRDefault="00D95C60" w:rsidP="00F631A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5C60" w:rsidRPr="00F631AD" w:rsidRDefault="00D95C60" w:rsidP="00F631A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F631AD" w:rsidRDefault="00D95C60" w:rsidP="007101A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F631AD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1875">
              <w:rPr>
                <w:rFonts w:ascii="Arial" w:hAnsi="Arial" w:cs="Arial"/>
                <w:sz w:val="24"/>
                <w:szCs w:val="24"/>
              </w:rPr>
              <w:t xml:space="preserve">Мест </w:t>
            </w:r>
            <w:proofErr w:type="spellStart"/>
            <w:r w:rsidRPr="008F1875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875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2018-2032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1875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>
              <w:rPr>
                <w:rFonts w:ascii="Arial" w:hAnsi="Arial" w:cs="Arial"/>
                <w:sz w:val="24"/>
                <w:szCs w:val="24"/>
              </w:rPr>
              <w:t>Михайловского</w:t>
            </w:r>
            <w:r w:rsidRPr="008F1875">
              <w:rPr>
                <w:rFonts w:ascii="Arial" w:hAnsi="Arial" w:cs="Arial"/>
                <w:sz w:val="24"/>
                <w:szCs w:val="24"/>
              </w:rPr>
              <w:t>сельсовета</w:t>
            </w:r>
            <w:proofErr w:type="spellEnd"/>
          </w:p>
        </w:tc>
      </w:tr>
      <w:tr w:rsidR="00D95C60" w:rsidRPr="008F1875" w:rsidTr="00D95C60">
        <w:tc>
          <w:tcPr>
            <w:tcW w:w="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При проведении собраний граждан информировать их о правилах противопожарной  безопасности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ED2CE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Без материальных затрат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Михайловского</w:t>
            </w:r>
            <w:r w:rsidRPr="008F1875">
              <w:rPr>
                <w:rFonts w:ascii="Arial" w:hAnsi="Arial" w:cs="Arial"/>
                <w:sz w:val="24"/>
                <w:szCs w:val="24"/>
              </w:rPr>
              <w:t>сельсовета</w:t>
            </w:r>
            <w:proofErr w:type="spellEnd"/>
          </w:p>
        </w:tc>
      </w:tr>
      <w:tr w:rsidR="00D95C60" w:rsidRPr="008F1875" w:rsidTr="00D95C60">
        <w:trPr>
          <w:trHeight w:val="404"/>
        </w:trPr>
        <w:tc>
          <w:tcPr>
            <w:tcW w:w="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4E1E0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Рейдовые мероприятия по проверке противопожарного    состояния и разъяснению мер    пожар ной безопасности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4E1E0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4E1E0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4E1E0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4E1E0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D95C60" w:rsidRPr="008F1875" w:rsidRDefault="00D95C60" w:rsidP="004E1E0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D95C60" w:rsidRPr="008F1875" w:rsidRDefault="00D95C60" w:rsidP="004E1E0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4E1E0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5C60" w:rsidRPr="008F1875" w:rsidRDefault="00D95C60" w:rsidP="004E1E0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4E1E0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Без материальных затрат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C0767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2018-2023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Михайловского</w:t>
            </w:r>
            <w:r w:rsidRPr="008F1875">
              <w:rPr>
                <w:rFonts w:ascii="Arial" w:hAnsi="Arial" w:cs="Arial"/>
                <w:sz w:val="24"/>
                <w:szCs w:val="24"/>
              </w:rPr>
              <w:t>сельсовета</w:t>
            </w:r>
            <w:proofErr w:type="spellEnd"/>
          </w:p>
          <w:p w:rsidR="00D95C60" w:rsidRPr="008F1875" w:rsidRDefault="00D95C60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321" w:rsidRPr="008F1875" w:rsidTr="00CB46C8">
        <w:tc>
          <w:tcPr>
            <w:tcW w:w="11482" w:type="dxa"/>
            <w:gridSpan w:val="2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321" w:rsidRPr="008F1875" w:rsidRDefault="00A20321" w:rsidP="008F77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3.Мероприятия по оборудованию источников противопожарного водоснабжения</w:t>
            </w:r>
          </w:p>
        </w:tc>
      </w:tr>
      <w:tr w:rsidR="00D95C60" w:rsidRPr="008F1875" w:rsidTr="00D95C60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D95C6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26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5C60" w:rsidRPr="008F1875" w:rsidRDefault="00D95C60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Проводить встречи с жителями посезонно (подготовка к весенне-летнему и подготовка к  зимнему сезону)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F1191B" w:rsidRDefault="00D95C60" w:rsidP="00D95C6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5C60" w:rsidRPr="00F1191B" w:rsidRDefault="00D95C60" w:rsidP="00ED2CE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91B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F1191B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91B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F1191B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04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F1191B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F1191B" w:rsidRDefault="00D95C60" w:rsidP="00F9470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F1191B" w:rsidRDefault="00D95C60" w:rsidP="00ED2CE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91B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F1191B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91B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Без </w:t>
            </w:r>
            <w:proofErr w:type="gramStart"/>
            <w:r w:rsidRPr="008F1875">
              <w:rPr>
                <w:rFonts w:ascii="Arial" w:hAnsi="Arial" w:cs="Arial"/>
                <w:sz w:val="24"/>
                <w:szCs w:val="24"/>
              </w:rPr>
              <w:t xml:space="preserve">мате </w:t>
            </w:r>
            <w:proofErr w:type="spellStart"/>
            <w:r w:rsidRPr="008F1875">
              <w:rPr>
                <w:rFonts w:ascii="Arial" w:hAnsi="Arial" w:cs="Arial"/>
                <w:sz w:val="24"/>
                <w:szCs w:val="24"/>
              </w:rPr>
              <w:t>риальных</w:t>
            </w:r>
            <w:proofErr w:type="spellEnd"/>
            <w:proofErr w:type="gramEnd"/>
            <w:r w:rsidRPr="008F1875">
              <w:rPr>
                <w:rFonts w:ascii="Arial" w:hAnsi="Arial" w:cs="Arial"/>
                <w:sz w:val="24"/>
                <w:szCs w:val="24"/>
              </w:rPr>
              <w:t xml:space="preserve"> затрат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C0767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2018-2023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Михайловского</w:t>
            </w:r>
            <w:r w:rsidRPr="008F1875">
              <w:rPr>
                <w:rFonts w:ascii="Arial" w:hAnsi="Arial" w:cs="Arial"/>
                <w:sz w:val="24"/>
                <w:szCs w:val="24"/>
              </w:rPr>
              <w:t>сель</w:t>
            </w:r>
            <w:proofErr w:type="spellEnd"/>
            <w:r w:rsidRPr="008F1875">
              <w:rPr>
                <w:rFonts w:ascii="Arial" w:hAnsi="Arial" w:cs="Arial"/>
                <w:sz w:val="24"/>
                <w:szCs w:val="24"/>
              </w:rPr>
              <w:t xml:space="preserve"> совета</w:t>
            </w:r>
          </w:p>
        </w:tc>
      </w:tr>
      <w:tr w:rsidR="00D95C60" w:rsidRPr="008F1875" w:rsidTr="00D95C60">
        <w:trPr>
          <w:trHeight w:val="15"/>
        </w:trPr>
        <w:tc>
          <w:tcPr>
            <w:tcW w:w="565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8F77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Обеспечить обслуживание 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254BC7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254BC7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254BC7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254BC7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95C60" w:rsidRPr="00254BC7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254BC7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254BC7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254BC7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755EC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1875">
              <w:rPr>
                <w:rFonts w:ascii="Arial" w:hAnsi="Arial" w:cs="Arial"/>
                <w:sz w:val="24"/>
                <w:szCs w:val="24"/>
              </w:rPr>
              <w:t xml:space="preserve">Мест </w:t>
            </w:r>
            <w:proofErr w:type="spellStart"/>
            <w:r w:rsidRPr="008F1875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875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C0767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2018-2023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Михайловского</w:t>
            </w:r>
            <w:r w:rsidRPr="008F1875">
              <w:rPr>
                <w:rFonts w:ascii="Arial" w:hAnsi="Arial" w:cs="Arial"/>
                <w:sz w:val="24"/>
                <w:szCs w:val="24"/>
              </w:rPr>
              <w:t>сельсовета</w:t>
            </w:r>
            <w:proofErr w:type="spellEnd"/>
          </w:p>
        </w:tc>
      </w:tr>
      <w:tr w:rsidR="00D95C60" w:rsidRPr="008F1875" w:rsidTr="00D95C60">
        <w:trPr>
          <w:trHeight w:val="3285"/>
        </w:trPr>
        <w:tc>
          <w:tcPr>
            <w:tcW w:w="56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8F77E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пожарных гидрантов (ремонт, гидрантов и колодцев, установка указателей гидрантов и.т.д.), установка  пожарных гидрантов  на территории поселения.</w:t>
            </w:r>
          </w:p>
        </w:tc>
        <w:tc>
          <w:tcPr>
            <w:tcW w:w="709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254BC7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254BC7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254BC7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254BC7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9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</w:tcPr>
          <w:p w:rsidR="00D95C60" w:rsidRPr="00254BC7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254BC7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254BC7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254BC7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755EC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Default="00D95C60" w:rsidP="00C0767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Default="00D95C60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C60" w:rsidRPr="008F1875" w:rsidTr="00D95C60">
        <w:tc>
          <w:tcPr>
            <w:tcW w:w="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8F77E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Организовать регулярный, плановый контроль состояния источников противопожарного </w:t>
            </w:r>
            <w:proofErr w:type="spellStart"/>
            <w:proofErr w:type="gramStart"/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водос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бжения</w:t>
            </w:r>
            <w:proofErr w:type="spellEnd"/>
            <w:proofErr w:type="gramEnd"/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F9470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ED2CE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9263E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Без материальных затрат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C0767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2018-2023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Михайловского</w:t>
            </w:r>
            <w:r w:rsidRPr="008F1875">
              <w:rPr>
                <w:rFonts w:ascii="Arial" w:hAnsi="Arial" w:cs="Arial"/>
                <w:sz w:val="24"/>
                <w:szCs w:val="24"/>
              </w:rPr>
              <w:t>сельсовета</w:t>
            </w:r>
            <w:proofErr w:type="spellEnd"/>
          </w:p>
        </w:tc>
      </w:tr>
      <w:tr w:rsidR="00D95C60" w:rsidRPr="008F1875" w:rsidTr="00D95C60">
        <w:tc>
          <w:tcPr>
            <w:tcW w:w="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3.4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 Уборка и опашка периметров населенных пунктов для предотвращения ландшафтных пожаров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9263E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1875">
              <w:rPr>
                <w:rFonts w:ascii="Arial" w:hAnsi="Arial" w:cs="Arial"/>
                <w:sz w:val="24"/>
                <w:szCs w:val="24"/>
              </w:rPr>
              <w:t xml:space="preserve">Мест </w:t>
            </w:r>
            <w:proofErr w:type="spellStart"/>
            <w:r w:rsidRPr="008F1875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875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C0767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2018-2023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Михайловского</w:t>
            </w:r>
            <w:r w:rsidRPr="008F1875">
              <w:rPr>
                <w:rFonts w:ascii="Arial" w:hAnsi="Arial" w:cs="Arial"/>
                <w:sz w:val="24"/>
                <w:szCs w:val="24"/>
              </w:rPr>
              <w:t>сельсовета</w:t>
            </w:r>
            <w:proofErr w:type="spellEnd"/>
          </w:p>
        </w:tc>
      </w:tr>
      <w:tr w:rsidR="00D95C60" w:rsidRPr="008F1875" w:rsidTr="00D95C60">
        <w:trPr>
          <w:trHeight w:val="265"/>
        </w:trPr>
        <w:tc>
          <w:tcPr>
            <w:tcW w:w="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F1875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73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Default="00D95C60" w:rsidP="00507BE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1.0</w:t>
            </w:r>
          </w:p>
        </w:tc>
        <w:tc>
          <w:tcPr>
            <w:tcW w:w="66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D95C60" w:rsidRDefault="00D95C60" w:rsidP="00D95C6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F631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ED2CE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C60" w:rsidRPr="008F1875" w:rsidRDefault="00D95C60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A20321" w:rsidRPr="008F1875" w:rsidRDefault="00A20321">
      <w:pPr>
        <w:rPr>
          <w:rFonts w:ascii="Arial" w:hAnsi="Arial" w:cs="Arial"/>
          <w:sz w:val="24"/>
          <w:szCs w:val="24"/>
        </w:rPr>
      </w:pPr>
    </w:p>
    <w:p w:rsidR="00A20321" w:rsidRDefault="00A20321">
      <w:pPr>
        <w:rPr>
          <w:rFonts w:ascii="Arial" w:hAnsi="Arial" w:cs="Arial"/>
          <w:sz w:val="24"/>
          <w:szCs w:val="24"/>
        </w:rPr>
      </w:pPr>
    </w:p>
    <w:p w:rsidR="00A20321" w:rsidRDefault="00A20321">
      <w:pPr>
        <w:rPr>
          <w:rFonts w:ascii="Arial" w:hAnsi="Arial" w:cs="Arial"/>
          <w:sz w:val="24"/>
          <w:szCs w:val="24"/>
        </w:rPr>
      </w:pPr>
    </w:p>
    <w:p w:rsidR="00A20321" w:rsidRDefault="00A20321">
      <w:pPr>
        <w:rPr>
          <w:rFonts w:ascii="Arial" w:hAnsi="Arial" w:cs="Arial"/>
          <w:sz w:val="24"/>
          <w:szCs w:val="24"/>
        </w:rPr>
      </w:pPr>
    </w:p>
    <w:p w:rsidR="00A20321" w:rsidRDefault="00A20321">
      <w:pPr>
        <w:rPr>
          <w:rFonts w:ascii="Arial" w:hAnsi="Arial" w:cs="Arial"/>
          <w:sz w:val="24"/>
          <w:szCs w:val="24"/>
        </w:rPr>
      </w:pPr>
    </w:p>
    <w:p w:rsidR="00A20321" w:rsidRDefault="00A20321">
      <w:pPr>
        <w:rPr>
          <w:rFonts w:ascii="Arial" w:hAnsi="Arial" w:cs="Arial"/>
          <w:sz w:val="24"/>
          <w:szCs w:val="24"/>
        </w:rPr>
      </w:pPr>
    </w:p>
    <w:p w:rsidR="00A20321" w:rsidRDefault="00A20321">
      <w:pPr>
        <w:rPr>
          <w:rFonts w:ascii="Arial" w:hAnsi="Arial" w:cs="Arial"/>
          <w:sz w:val="24"/>
          <w:szCs w:val="24"/>
        </w:rPr>
      </w:pPr>
    </w:p>
    <w:p w:rsidR="00A20321" w:rsidRDefault="00A20321" w:rsidP="00917A37">
      <w:pPr>
        <w:spacing w:after="15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A20321" w:rsidRDefault="00A20321" w:rsidP="00917A37">
      <w:pPr>
        <w:spacing w:after="150" w:line="240" w:lineRule="auto"/>
        <w:rPr>
          <w:rFonts w:ascii="Arial" w:hAnsi="Arial" w:cs="Arial"/>
          <w:sz w:val="24"/>
          <w:szCs w:val="24"/>
        </w:rPr>
      </w:pPr>
    </w:p>
    <w:p w:rsidR="00A20321" w:rsidRDefault="00A20321" w:rsidP="00917A37">
      <w:pPr>
        <w:spacing w:after="150" w:line="240" w:lineRule="auto"/>
        <w:rPr>
          <w:rFonts w:ascii="Arial" w:hAnsi="Arial" w:cs="Arial"/>
          <w:sz w:val="24"/>
          <w:szCs w:val="24"/>
        </w:rPr>
      </w:pPr>
    </w:p>
    <w:p w:rsidR="00A20321" w:rsidRDefault="00A20321" w:rsidP="00917A37">
      <w:pPr>
        <w:spacing w:after="150" w:line="240" w:lineRule="auto"/>
        <w:rPr>
          <w:rFonts w:ascii="Arial" w:hAnsi="Arial" w:cs="Arial"/>
          <w:sz w:val="24"/>
          <w:szCs w:val="24"/>
        </w:rPr>
      </w:pPr>
    </w:p>
    <w:p w:rsidR="00A20321" w:rsidRDefault="00A20321" w:rsidP="00917A37">
      <w:pPr>
        <w:spacing w:after="150" w:line="240" w:lineRule="auto"/>
        <w:rPr>
          <w:rFonts w:ascii="Arial" w:hAnsi="Arial" w:cs="Arial"/>
          <w:sz w:val="24"/>
          <w:szCs w:val="24"/>
        </w:rPr>
      </w:pPr>
    </w:p>
    <w:p w:rsidR="00A20321" w:rsidRPr="000713AE" w:rsidRDefault="00A20321" w:rsidP="00D90EEC">
      <w:pPr>
        <w:spacing w:after="150" w:line="240" w:lineRule="auto"/>
        <w:jc w:val="center"/>
        <w:rPr>
          <w:rFonts w:ascii="Arial" w:hAnsi="Arial" w:cs="Arial"/>
          <w:color w:val="3C3C3C"/>
          <w:sz w:val="24"/>
          <w:szCs w:val="24"/>
        </w:rPr>
      </w:pPr>
      <w:r w:rsidRPr="000713AE">
        <w:rPr>
          <w:rFonts w:ascii="Arial" w:hAnsi="Arial" w:cs="Arial"/>
          <w:b/>
          <w:bCs/>
          <w:color w:val="3C3C3C"/>
          <w:sz w:val="24"/>
          <w:szCs w:val="24"/>
        </w:rPr>
        <w:t>ПАСПОРТ</w:t>
      </w:r>
      <w:r w:rsidRPr="000713AE">
        <w:rPr>
          <w:rFonts w:ascii="Arial" w:hAnsi="Arial" w:cs="Arial"/>
          <w:color w:val="3C3C3C"/>
          <w:sz w:val="24"/>
          <w:szCs w:val="24"/>
        </w:rPr>
        <w:br/>
      </w:r>
      <w:r w:rsidRPr="000713AE">
        <w:rPr>
          <w:rFonts w:ascii="Arial" w:hAnsi="Arial" w:cs="Arial"/>
          <w:b/>
          <w:bCs/>
          <w:color w:val="3C3C3C"/>
          <w:sz w:val="24"/>
          <w:szCs w:val="24"/>
        </w:rPr>
        <w:t>подпрограммы № 1</w:t>
      </w:r>
      <w:r>
        <w:rPr>
          <w:rFonts w:ascii="Arial" w:hAnsi="Arial" w:cs="Arial"/>
          <w:b/>
          <w:bCs/>
          <w:color w:val="3C3C3C"/>
          <w:sz w:val="24"/>
          <w:szCs w:val="24"/>
        </w:rPr>
        <w:t xml:space="preserve"> « Обеспечение комплексной безопасности жизнедеятельности населения от чрезвычайных ситуаций природного и техногенного характера</w:t>
      </w:r>
      <w:proofErr w:type="gramStart"/>
      <w:r>
        <w:rPr>
          <w:rFonts w:ascii="Arial" w:hAnsi="Arial" w:cs="Arial"/>
          <w:b/>
          <w:bCs/>
          <w:color w:val="3C3C3C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b/>
          <w:bCs/>
          <w:color w:val="3C3C3C"/>
          <w:sz w:val="24"/>
          <w:szCs w:val="24"/>
        </w:rPr>
        <w:t xml:space="preserve"> стабильности техногенной обстановки»  </w:t>
      </w:r>
      <w:r w:rsidRPr="000713AE">
        <w:rPr>
          <w:rFonts w:ascii="Arial" w:hAnsi="Arial" w:cs="Arial"/>
          <w:b/>
          <w:bCs/>
          <w:color w:val="3C3C3C"/>
          <w:sz w:val="24"/>
          <w:szCs w:val="24"/>
        </w:rPr>
        <w:t xml:space="preserve"> муниципальной </w:t>
      </w:r>
      <w:r>
        <w:rPr>
          <w:rFonts w:ascii="Arial" w:hAnsi="Arial" w:cs="Arial"/>
          <w:b/>
          <w:bCs/>
          <w:color w:val="3C3C3C"/>
          <w:sz w:val="24"/>
          <w:szCs w:val="24"/>
        </w:rPr>
        <w:t xml:space="preserve">программы  </w:t>
      </w:r>
      <w:r w:rsidRPr="000713AE">
        <w:rPr>
          <w:rFonts w:ascii="Arial" w:hAnsi="Arial" w:cs="Arial"/>
          <w:b/>
          <w:bCs/>
          <w:color w:val="3C3C3C"/>
          <w:sz w:val="24"/>
          <w:szCs w:val="24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tbl>
      <w:tblPr>
        <w:tblW w:w="0" w:type="auto"/>
        <w:jc w:val="center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61"/>
        <w:gridCol w:w="6301"/>
      </w:tblGrid>
      <w:tr w:rsidR="00A20321" w:rsidRPr="000713AE" w:rsidTr="00507BE6">
        <w:trPr>
          <w:jc w:val="center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321" w:rsidRPr="000713AE" w:rsidRDefault="00A20321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Ответственный исполнитель</w:t>
            </w:r>
          </w:p>
          <w:p w:rsidR="00A20321" w:rsidRPr="000713AE" w:rsidRDefault="00A20321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подпрограммы</w:t>
            </w:r>
          </w:p>
          <w:p w:rsidR="00A20321" w:rsidRPr="000713AE" w:rsidRDefault="00A20321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 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20321" w:rsidRPr="000713AE" w:rsidRDefault="00A20321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>
              <w:rPr>
                <w:rFonts w:ascii="Arial" w:hAnsi="Arial" w:cs="Arial"/>
                <w:color w:val="3C3C3C"/>
                <w:sz w:val="24"/>
                <w:szCs w:val="24"/>
              </w:rPr>
              <w:t>Администрация Михайловского сельсовета</w:t>
            </w:r>
          </w:p>
        </w:tc>
      </w:tr>
      <w:tr w:rsidR="00A20321" w:rsidRPr="000713AE" w:rsidTr="00507BE6">
        <w:trPr>
          <w:jc w:val="center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321" w:rsidRPr="000713AE" w:rsidRDefault="00A20321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Участники подпрограммы</w:t>
            </w:r>
          </w:p>
          <w:p w:rsidR="00A20321" w:rsidRPr="000713AE" w:rsidRDefault="00A20321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 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20321" w:rsidRPr="000713AE" w:rsidRDefault="00A20321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Отсутствуют</w:t>
            </w:r>
          </w:p>
        </w:tc>
      </w:tr>
      <w:tr w:rsidR="00A20321" w:rsidRPr="000713AE" w:rsidTr="00507BE6">
        <w:trPr>
          <w:jc w:val="center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321" w:rsidRPr="000713AE" w:rsidRDefault="00A20321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Программно-целевые инструменты</w:t>
            </w:r>
            <w:r>
              <w:rPr>
                <w:rFonts w:ascii="Arial" w:hAnsi="Arial" w:cs="Arial"/>
                <w:color w:val="3C3C3C"/>
                <w:sz w:val="24"/>
                <w:szCs w:val="24"/>
              </w:rPr>
              <w:t xml:space="preserve"> </w:t>
            </w: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подпрограммы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20321" w:rsidRPr="000713AE" w:rsidRDefault="00A20321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Отсутствует</w:t>
            </w:r>
          </w:p>
        </w:tc>
      </w:tr>
      <w:tr w:rsidR="00A20321" w:rsidRPr="000713AE" w:rsidTr="00507BE6">
        <w:trPr>
          <w:jc w:val="center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321" w:rsidRPr="000713AE" w:rsidRDefault="00A20321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Цели подпрограммы</w:t>
            </w:r>
          </w:p>
          <w:p w:rsidR="00A20321" w:rsidRPr="000713AE" w:rsidRDefault="00A20321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 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20321" w:rsidRPr="000713AE" w:rsidRDefault="00A20321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Минимизация социального и экономического ущерба, наносимого населению, экономике и природной среде вследствие пожаров.</w:t>
            </w:r>
          </w:p>
        </w:tc>
      </w:tr>
      <w:tr w:rsidR="00A20321" w:rsidRPr="000713AE" w:rsidTr="00507BE6">
        <w:trPr>
          <w:jc w:val="center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321" w:rsidRPr="000713AE" w:rsidRDefault="00A20321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Задачи подпрограммы</w:t>
            </w:r>
          </w:p>
          <w:p w:rsidR="00A20321" w:rsidRPr="000713AE" w:rsidRDefault="00A20321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 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20321" w:rsidRPr="000713AE" w:rsidRDefault="00A20321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>
              <w:rPr>
                <w:rFonts w:ascii="Arial" w:hAnsi="Arial" w:cs="Arial"/>
                <w:color w:val="3C3C3C"/>
                <w:sz w:val="24"/>
                <w:szCs w:val="24"/>
              </w:rPr>
              <w:t xml:space="preserve">Подготовка и реализация мероприятий по предупреждению и ликвидации стихийных бедствий </w:t>
            </w:r>
          </w:p>
          <w:p w:rsidR="00A20321" w:rsidRPr="000713AE" w:rsidRDefault="00A20321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 </w:t>
            </w:r>
          </w:p>
        </w:tc>
      </w:tr>
      <w:tr w:rsidR="00A20321" w:rsidRPr="000713AE" w:rsidTr="00507BE6">
        <w:trPr>
          <w:jc w:val="center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321" w:rsidRPr="000713AE" w:rsidRDefault="00A20321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Целевые индикаторы и показатели</w:t>
            </w:r>
          </w:p>
          <w:p w:rsidR="00A20321" w:rsidRPr="000713AE" w:rsidRDefault="00A20321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подпрограммы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20321" w:rsidRPr="000713AE" w:rsidRDefault="00A20321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Уменьшение возгораний на территории поселения.</w:t>
            </w:r>
          </w:p>
          <w:p w:rsidR="00A20321" w:rsidRPr="000713AE" w:rsidRDefault="00A20321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 </w:t>
            </w:r>
          </w:p>
          <w:p w:rsidR="00A20321" w:rsidRPr="000713AE" w:rsidRDefault="00A20321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 </w:t>
            </w:r>
          </w:p>
        </w:tc>
      </w:tr>
      <w:tr w:rsidR="00A20321" w:rsidRPr="000713AE" w:rsidTr="00507BE6">
        <w:trPr>
          <w:jc w:val="center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321" w:rsidRPr="000713AE" w:rsidRDefault="00A20321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Этапы и сроки реализации</w:t>
            </w:r>
          </w:p>
          <w:p w:rsidR="00A20321" w:rsidRPr="000713AE" w:rsidRDefault="00A20321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подпрограммы</w:t>
            </w:r>
          </w:p>
          <w:p w:rsidR="00A20321" w:rsidRPr="000713AE" w:rsidRDefault="00A20321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 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20321" w:rsidRPr="000713AE" w:rsidRDefault="00A20321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Пр</w:t>
            </w:r>
            <w:r>
              <w:rPr>
                <w:rFonts w:ascii="Arial" w:hAnsi="Arial" w:cs="Arial"/>
                <w:color w:val="3C3C3C"/>
                <w:sz w:val="24"/>
                <w:szCs w:val="24"/>
              </w:rPr>
              <w:t>ограм</w:t>
            </w:r>
            <w:r w:rsidR="00A951F9">
              <w:rPr>
                <w:rFonts w:ascii="Arial" w:hAnsi="Arial" w:cs="Arial"/>
                <w:color w:val="3C3C3C"/>
                <w:sz w:val="24"/>
                <w:szCs w:val="24"/>
              </w:rPr>
              <w:t>ма будет реализована в 2018-2023</w:t>
            </w:r>
            <w:r>
              <w:rPr>
                <w:rFonts w:ascii="Arial" w:hAnsi="Arial" w:cs="Arial"/>
                <w:color w:val="3C3C3C"/>
                <w:sz w:val="24"/>
                <w:szCs w:val="24"/>
              </w:rPr>
              <w:t xml:space="preserve"> годы </w:t>
            </w: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 xml:space="preserve"> этапа:</w:t>
            </w:r>
          </w:p>
          <w:p w:rsidR="00A20321" w:rsidRPr="000713AE" w:rsidRDefault="00A20321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</w:p>
          <w:p w:rsidR="00A20321" w:rsidRPr="000713AE" w:rsidRDefault="00A20321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>
              <w:rPr>
                <w:rFonts w:ascii="Arial" w:hAnsi="Arial" w:cs="Arial"/>
                <w:color w:val="3C3C3C"/>
                <w:sz w:val="24"/>
                <w:szCs w:val="24"/>
              </w:rPr>
              <w:t>Контрольный</w:t>
            </w: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 xml:space="preserve"> этап реализации программы 20</w:t>
            </w:r>
            <w:r>
              <w:rPr>
                <w:rFonts w:ascii="Arial" w:hAnsi="Arial" w:cs="Arial"/>
                <w:color w:val="3C3C3C"/>
                <w:sz w:val="24"/>
                <w:szCs w:val="24"/>
              </w:rPr>
              <w:t>18</w:t>
            </w: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 xml:space="preserve"> год</w:t>
            </w:r>
          </w:p>
        </w:tc>
      </w:tr>
      <w:tr w:rsidR="00A20321" w:rsidRPr="000713AE" w:rsidTr="00507BE6">
        <w:trPr>
          <w:jc w:val="center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321" w:rsidRPr="000713AE" w:rsidRDefault="00A20321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Объемы бюджетных ассигнований</w:t>
            </w:r>
          </w:p>
          <w:p w:rsidR="00A20321" w:rsidRPr="000713AE" w:rsidRDefault="00A20321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подпрограммы</w:t>
            </w:r>
          </w:p>
          <w:p w:rsidR="00A20321" w:rsidRPr="000713AE" w:rsidRDefault="00A20321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 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20321" w:rsidRPr="000713AE" w:rsidRDefault="00A20321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Общий объем ассигнований областного бюджета подпрограммы</w:t>
            </w:r>
          </w:p>
          <w:p w:rsidR="00A20321" w:rsidRPr="000713AE" w:rsidRDefault="00012444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>
              <w:rPr>
                <w:rFonts w:ascii="Arial" w:hAnsi="Arial" w:cs="Arial"/>
                <w:color w:val="3C3C3C"/>
                <w:sz w:val="24"/>
                <w:szCs w:val="24"/>
              </w:rPr>
              <w:t>2018-20</w:t>
            </w:r>
            <w:r w:rsidR="00A951F9">
              <w:rPr>
                <w:rFonts w:ascii="Arial" w:hAnsi="Arial" w:cs="Arial"/>
                <w:color w:val="3C3C3C"/>
                <w:sz w:val="24"/>
                <w:szCs w:val="24"/>
              </w:rPr>
              <w:t>23годы – 6</w:t>
            </w:r>
            <w:r w:rsidR="00A20321">
              <w:rPr>
                <w:rFonts w:ascii="Arial" w:hAnsi="Arial" w:cs="Arial"/>
                <w:color w:val="3C3C3C"/>
                <w:sz w:val="24"/>
                <w:szCs w:val="24"/>
              </w:rPr>
              <w:t>,0</w:t>
            </w:r>
            <w:r w:rsidR="00A20321" w:rsidRPr="000713AE">
              <w:rPr>
                <w:rFonts w:ascii="Arial" w:hAnsi="Arial" w:cs="Arial"/>
                <w:color w:val="3C3C3C"/>
                <w:sz w:val="24"/>
                <w:szCs w:val="24"/>
              </w:rPr>
              <w:t xml:space="preserve"> тыс. рублей, в том числе:</w:t>
            </w:r>
          </w:p>
          <w:p w:rsidR="00A20321" w:rsidRPr="000713AE" w:rsidRDefault="00A20321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>
              <w:rPr>
                <w:rFonts w:ascii="Arial" w:hAnsi="Arial" w:cs="Arial"/>
                <w:color w:val="3C3C3C"/>
                <w:sz w:val="24"/>
                <w:szCs w:val="24"/>
              </w:rPr>
              <w:t>2018 год – 1,0</w:t>
            </w: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 xml:space="preserve"> тыс. рублей;</w:t>
            </w:r>
          </w:p>
          <w:p w:rsidR="00A20321" w:rsidRPr="000713AE" w:rsidRDefault="00A20321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>
              <w:rPr>
                <w:rFonts w:ascii="Arial" w:hAnsi="Arial" w:cs="Arial"/>
                <w:color w:val="3C3C3C"/>
                <w:sz w:val="24"/>
                <w:szCs w:val="24"/>
              </w:rPr>
              <w:t>2019 год – 1,0</w:t>
            </w: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 xml:space="preserve"> тыс. рублей;</w:t>
            </w:r>
          </w:p>
          <w:p w:rsidR="00A20321" w:rsidRDefault="00A20321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>
              <w:rPr>
                <w:rFonts w:ascii="Arial" w:hAnsi="Arial" w:cs="Arial"/>
                <w:color w:val="3C3C3C"/>
                <w:sz w:val="24"/>
                <w:szCs w:val="24"/>
              </w:rPr>
              <w:t>2020 год – 1,0</w:t>
            </w: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 xml:space="preserve"> тыс. рублей</w:t>
            </w:r>
            <w:r>
              <w:rPr>
                <w:rFonts w:ascii="Arial" w:hAnsi="Arial" w:cs="Arial"/>
                <w:color w:val="3C3C3C"/>
                <w:sz w:val="24"/>
                <w:szCs w:val="24"/>
              </w:rPr>
              <w:t>;</w:t>
            </w:r>
          </w:p>
          <w:p w:rsidR="00A20321" w:rsidRDefault="00A20321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>
              <w:rPr>
                <w:rFonts w:ascii="Arial" w:hAnsi="Arial" w:cs="Arial"/>
                <w:color w:val="3C3C3C"/>
                <w:sz w:val="24"/>
                <w:szCs w:val="24"/>
              </w:rPr>
              <w:t>2021 год -  1,0 тыс</w:t>
            </w:r>
            <w:proofErr w:type="gramStart"/>
            <w:r>
              <w:rPr>
                <w:rFonts w:ascii="Arial" w:hAnsi="Arial" w:cs="Arial"/>
                <w:color w:val="3C3C3C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color w:val="3C3C3C"/>
                <w:sz w:val="24"/>
                <w:szCs w:val="24"/>
              </w:rPr>
              <w:t>ублей ;</w:t>
            </w:r>
          </w:p>
          <w:p w:rsidR="00A20321" w:rsidRDefault="00A20321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>
              <w:rPr>
                <w:rFonts w:ascii="Arial" w:hAnsi="Arial" w:cs="Arial"/>
                <w:color w:val="3C3C3C"/>
                <w:sz w:val="24"/>
                <w:szCs w:val="24"/>
              </w:rPr>
              <w:t>2022 год -  1,0 тыс. рублей.</w:t>
            </w:r>
          </w:p>
          <w:p w:rsidR="00A951F9" w:rsidRDefault="00A951F9" w:rsidP="00A951F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 -  1,0 тыс. рублей</w:t>
            </w:r>
          </w:p>
          <w:p w:rsidR="00A951F9" w:rsidRPr="000713AE" w:rsidRDefault="00A951F9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</w:p>
        </w:tc>
      </w:tr>
      <w:tr w:rsidR="00A20321" w:rsidRPr="000713AE" w:rsidTr="00507BE6">
        <w:trPr>
          <w:jc w:val="center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321" w:rsidRPr="000713AE" w:rsidRDefault="00A20321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lastRenderedPageBreak/>
              <w:t>         Ожидаемые результаты реализации</w:t>
            </w:r>
          </w:p>
          <w:p w:rsidR="00A20321" w:rsidRPr="000713AE" w:rsidRDefault="00A20321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Подпрограммы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20321" w:rsidRPr="000713AE" w:rsidRDefault="00A20321" w:rsidP="00512139">
            <w:pPr>
              <w:spacing w:after="150" w:line="240" w:lineRule="auto"/>
              <w:rPr>
                <w:rFonts w:ascii="Arial" w:hAnsi="Arial" w:cs="Arial"/>
                <w:color w:val="3C3C3C"/>
                <w:sz w:val="24"/>
                <w:szCs w:val="24"/>
              </w:rPr>
            </w:pPr>
            <w:r w:rsidRPr="000713AE">
              <w:rPr>
                <w:rFonts w:ascii="Arial" w:hAnsi="Arial" w:cs="Arial"/>
                <w:color w:val="3C3C3C"/>
                <w:sz w:val="24"/>
                <w:szCs w:val="24"/>
              </w:rPr>
              <w:t>организация эффективной деятельности в области обеспечения пожарной безопасности</w:t>
            </w:r>
          </w:p>
        </w:tc>
      </w:tr>
    </w:tbl>
    <w:p w:rsidR="00A20321" w:rsidRDefault="00A20321" w:rsidP="005F2D53">
      <w:pPr>
        <w:spacing w:after="150" w:line="240" w:lineRule="auto"/>
        <w:jc w:val="both"/>
        <w:rPr>
          <w:rFonts w:ascii="Arial" w:hAnsi="Arial" w:cs="Arial"/>
          <w:color w:val="3C3C3C"/>
          <w:sz w:val="24"/>
          <w:szCs w:val="24"/>
        </w:rPr>
      </w:pPr>
    </w:p>
    <w:p w:rsidR="00A20321" w:rsidRPr="000713AE" w:rsidRDefault="00A20321" w:rsidP="005F2D53">
      <w:pPr>
        <w:spacing w:after="150" w:line="240" w:lineRule="auto"/>
        <w:jc w:val="both"/>
        <w:rPr>
          <w:rFonts w:ascii="Arial" w:hAnsi="Arial" w:cs="Arial"/>
          <w:color w:val="3C3C3C"/>
          <w:sz w:val="24"/>
          <w:szCs w:val="24"/>
        </w:rPr>
      </w:pPr>
      <w:r w:rsidRPr="00917A37">
        <w:rPr>
          <w:rFonts w:ascii="Arial" w:hAnsi="Arial" w:cs="Arial"/>
          <w:b/>
          <w:color w:val="3C3C3C"/>
          <w:sz w:val="24"/>
          <w:szCs w:val="24"/>
        </w:rPr>
        <w:t>Раздел 1.</w:t>
      </w:r>
      <w:r w:rsidRPr="000713AE">
        <w:rPr>
          <w:rFonts w:ascii="Arial" w:hAnsi="Arial" w:cs="Arial"/>
          <w:color w:val="3C3C3C"/>
          <w:sz w:val="24"/>
          <w:szCs w:val="24"/>
        </w:rPr>
        <w:t xml:space="preserve"> Характеристика сферы реализации подпрограммы муниципальной программы</w:t>
      </w:r>
    </w:p>
    <w:p w:rsidR="00A20321" w:rsidRDefault="00A20321" w:rsidP="005F2D53">
      <w:pPr>
        <w:spacing w:after="150" w:line="240" w:lineRule="auto"/>
        <w:jc w:val="both"/>
        <w:rPr>
          <w:rFonts w:ascii="Arial" w:hAnsi="Arial" w:cs="Arial"/>
          <w:color w:val="3C3C3C"/>
          <w:sz w:val="24"/>
          <w:szCs w:val="24"/>
        </w:rPr>
      </w:pPr>
      <w:r w:rsidRPr="000713AE">
        <w:rPr>
          <w:rFonts w:ascii="Arial" w:hAnsi="Arial" w:cs="Arial"/>
          <w:color w:val="3C3C3C"/>
          <w:sz w:val="24"/>
          <w:szCs w:val="24"/>
        </w:rPr>
        <w:t>Сферой реализации подпрограммы муниципальной программы является организация эффективной деятельности в области обеспечения пожарной безопасности.</w:t>
      </w:r>
    </w:p>
    <w:p w:rsidR="00A20321" w:rsidRDefault="00A20321" w:rsidP="005F2D53">
      <w:pPr>
        <w:spacing w:after="150" w:line="240" w:lineRule="auto"/>
        <w:jc w:val="both"/>
        <w:rPr>
          <w:rFonts w:ascii="Arial" w:hAnsi="Arial" w:cs="Arial"/>
          <w:b/>
          <w:color w:val="3C3C3C"/>
          <w:sz w:val="24"/>
          <w:szCs w:val="24"/>
        </w:rPr>
      </w:pPr>
      <w:r w:rsidRPr="007101AB">
        <w:rPr>
          <w:rFonts w:ascii="Arial" w:hAnsi="Arial" w:cs="Arial"/>
          <w:color w:val="3C3C3C"/>
          <w:sz w:val="24"/>
          <w:szCs w:val="24"/>
        </w:rPr>
        <w:t>Анализ текущего (действительного) состояния сферы реализации подпрограммы муниципальной программы и основные проблемы</w:t>
      </w:r>
      <w:r w:rsidRPr="00507BE6">
        <w:rPr>
          <w:rFonts w:ascii="Arial" w:hAnsi="Arial" w:cs="Arial"/>
          <w:b/>
          <w:color w:val="3C3C3C"/>
          <w:sz w:val="24"/>
          <w:szCs w:val="24"/>
        </w:rPr>
        <w:t>.</w:t>
      </w:r>
    </w:p>
    <w:p w:rsidR="00A20321" w:rsidRPr="007101AB" w:rsidRDefault="00A20321" w:rsidP="005F2D53">
      <w:pPr>
        <w:spacing w:after="150" w:line="240" w:lineRule="auto"/>
        <w:jc w:val="both"/>
        <w:rPr>
          <w:rFonts w:ascii="Arial" w:hAnsi="Arial" w:cs="Arial"/>
          <w:b/>
          <w:color w:val="3C3C3C"/>
          <w:sz w:val="24"/>
          <w:szCs w:val="24"/>
        </w:rPr>
      </w:pPr>
      <w:r w:rsidRPr="000713AE">
        <w:rPr>
          <w:rFonts w:ascii="Arial" w:hAnsi="Arial" w:cs="Arial"/>
          <w:color w:val="3C3C3C"/>
          <w:sz w:val="24"/>
          <w:szCs w:val="24"/>
        </w:rPr>
        <w:t>Несмотря на то, что в целом обстановка с пож</w:t>
      </w:r>
      <w:r>
        <w:rPr>
          <w:rFonts w:ascii="Arial" w:hAnsi="Arial" w:cs="Arial"/>
          <w:color w:val="3C3C3C"/>
          <w:sz w:val="24"/>
          <w:szCs w:val="24"/>
        </w:rPr>
        <w:t>арами и их последствиями в Михайловском се</w:t>
      </w:r>
      <w:r w:rsidRPr="000713AE">
        <w:rPr>
          <w:rFonts w:ascii="Arial" w:hAnsi="Arial" w:cs="Arial"/>
          <w:color w:val="3C3C3C"/>
          <w:sz w:val="24"/>
          <w:szCs w:val="24"/>
        </w:rPr>
        <w:t>льс</w:t>
      </w:r>
      <w:r>
        <w:rPr>
          <w:rFonts w:ascii="Arial" w:hAnsi="Arial" w:cs="Arial"/>
          <w:color w:val="3C3C3C"/>
          <w:sz w:val="24"/>
          <w:szCs w:val="24"/>
        </w:rPr>
        <w:t xml:space="preserve">овете </w:t>
      </w:r>
      <w:r w:rsidRPr="000713AE">
        <w:rPr>
          <w:rFonts w:ascii="Arial" w:hAnsi="Arial" w:cs="Arial"/>
          <w:color w:val="3C3C3C"/>
          <w:sz w:val="24"/>
          <w:szCs w:val="24"/>
        </w:rPr>
        <w:t>имеет устойчивую положительную динамику, проблемы пожарной безопасности решены не полностью.</w:t>
      </w:r>
      <w:r w:rsidRPr="000713AE">
        <w:rPr>
          <w:rFonts w:ascii="Arial" w:hAnsi="Arial" w:cs="Arial"/>
          <w:color w:val="3C3C3C"/>
          <w:sz w:val="24"/>
          <w:szCs w:val="24"/>
        </w:rPr>
        <w:br/>
        <w:t>Развитию пожаров, в результате чего гибнут и получают травмы люди, способствует позднее сообщение о пожаре в пожарную охрану, удаленность места пожара от подразделений пожарной охраны и недостаточная эффективность действий некоторых пожарных частей по тушению пожаров и проведению аварийно-спасательных работ из-за низкого ур</w:t>
      </w:r>
      <w:r>
        <w:rPr>
          <w:rFonts w:ascii="Arial" w:hAnsi="Arial" w:cs="Arial"/>
          <w:color w:val="3C3C3C"/>
          <w:sz w:val="24"/>
          <w:szCs w:val="24"/>
        </w:rPr>
        <w:t xml:space="preserve">овня их материально-технической </w:t>
      </w:r>
      <w:r w:rsidRPr="000713AE">
        <w:rPr>
          <w:rFonts w:ascii="Arial" w:hAnsi="Arial" w:cs="Arial"/>
          <w:color w:val="3C3C3C"/>
          <w:sz w:val="24"/>
          <w:szCs w:val="24"/>
        </w:rPr>
        <w:t xml:space="preserve">оснащенности. </w:t>
      </w:r>
      <w:r w:rsidRPr="000713AE">
        <w:rPr>
          <w:rFonts w:ascii="Arial" w:hAnsi="Arial" w:cs="Arial"/>
          <w:color w:val="3C3C3C"/>
          <w:sz w:val="24"/>
          <w:szCs w:val="24"/>
        </w:rPr>
        <w:br/>
        <w:t>В качестве базового показателя для анализа сферы реализации подпрограммы мун</w:t>
      </w:r>
      <w:r>
        <w:rPr>
          <w:rFonts w:ascii="Arial" w:hAnsi="Arial" w:cs="Arial"/>
          <w:color w:val="3C3C3C"/>
          <w:sz w:val="24"/>
          <w:szCs w:val="24"/>
        </w:rPr>
        <w:t>иципальной программы принят 2017</w:t>
      </w:r>
      <w:r w:rsidRPr="000713AE">
        <w:rPr>
          <w:rFonts w:ascii="Arial" w:hAnsi="Arial" w:cs="Arial"/>
          <w:color w:val="3C3C3C"/>
          <w:sz w:val="24"/>
          <w:szCs w:val="24"/>
        </w:rPr>
        <w:t xml:space="preserve"> год.</w:t>
      </w:r>
      <w:r w:rsidRPr="000713AE">
        <w:rPr>
          <w:rFonts w:ascii="Arial" w:hAnsi="Arial" w:cs="Arial"/>
          <w:color w:val="3C3C3C"/>
          <w:sz w:val="24"/>
          <w:szCs w:val="24"/>
        </w:rPr>
        <w:br/>
        <w:t>Основной проблемой пожарной безопасности являются следующие причины:</w:t>
      </w:r>
      <w:r w:rsidRPr="000713AE">
        <w:rPr>
          <w:rFonts w:ascii="Arial" w:hAnsi="Arial" w:cs="Arial"/>
          <w:color w:val="3C3C3C"/>
          <w:sz w:val="24"/>
          <w:szCs w:val="24"/>
        </w:rPr>
        <w:br/>
        <w:t xml:space="preserve">нарушение населением требований пожарной безопасности, </w:t>
      </w:r>
      <w:r>
        <w:rPr>
          <w:rFonts w:ascii="Arial" w:hAnsi="Arial" w:cs="Arial"/>
          <w:color w:val="3C3C3C"/>
          <w:sz w:val="24"/>
          <w:szCs w:val="24"/>
        </w:rPr>
        <w:t xml:space="preserve">выжигание сухой растительности; </w:t>
      </w:r>
      <w:r w:rsidRPr="000713AE">
        <w:rPr>
          <w:rFonts w:ascii="Arial" w:hAnsi="Arial" w:cs="Arial"/>
          <w:color w:val="3C3C3C"/>
          <w:sz w:val="24"/>
          <w:szCs w:val="24"/>
        </w:rPr>
        <w:t>недостаточная эффективность действий по тушению пожаров и проведению аварийно-спасательных работ ввиду низкого уровня оснащенности некоторых подразделений пожарной охраны;</w:t>
      </w:r>
      <w:r>
        <w:rPr>
          <w:rFonts w:ascii="Arial" w:hAnsi="Arial" w:cs="Arial"/>
          <w:color w:val="3C3C3C"/>
          <w:sz w:val="24"/>
          <w:szCs w:val="24"/>
        </w:rPr>
        <w:t xml:space="preserve"> </w:t>
      </w:r>
      <w:r w:rsidRPr="000713AE">
        <w:rPr>
          <w:rFonts w:ascii="Arial" w:hAnsi="Arial" w:cs="Arial"/>
          <w:color w:val="3C3C3C"/>
          <w:sz w:val="24"/>
          <w:szCs w:val="24"/>
        </w:rPr>
        <w:t>невозможность соблюдения подразделениями пожарной охраны нормативного времени прибытия к месту вызова по причине их удаленности</w:t>
      </w:r>
      <w:r>
        <w:rPr>
          <w:rFonts w:ascii="Arial" w:hAnsi="Arial" w:cs="Arial"/>
          <w:color w:val="3C3C3C"/>
          <w:sz w:val="24"/>
          <w:szCs w:val="24"/>
        </w:rPr>
        <w:t>.</w:t>
      </w:r>
      <w:r>
        <w:rPr>
          <w:rFonts w:ascii="Arial" w:hAnsi="Arial" w:cs="Arial"/>
          <w:color w:val="3C3C3C"/>
          <w:sz w:val="24"/>
          <w:szCs w:val="24"/>
        </w:rPr>
        <w:br/>
      </w:r>
      <w:proofErr w:type="gramStart"/>
      <w:r>
        <w:rPr>
          <w:rFonts w:ascii="Arial" w:hAnsi="Arial" w:cs="Arial"/>
          <w:color w:val="3C3C3C"/>
          <w:sz w:val="24"/>
          <w:szCs w:val="24"/>
        </w:rPr>
        <w:t xml:space="preserve">Исходя из существующих угроз </w:t>
      </w:r>
      <w:r w:rsidRPr="000713AE">
        <w:rPr>
          <w:rFonts w:ascii="Arial" w:hAnsi="Arial" w:cs="Arial"/>
          <w:color w:val="3C3C3C"/>
          <w:sz w:val="24"/>
          <w:szCs w:val="24"/>
        </w:rPr>
        <w:t xml:space="preserve"> необходимо поддерживать</w:t>
      </w:r>
      <w:proofErr w:type="gramEnd"/>
      <w:r w:rsidRPr="000713AE">
        <w:rPr>
          <w:rFonts w:ascii="Arial" w:hAnsi="Arial" w:cs="Arial"/>
          <w:color w:val="3C3C3C"/>
          <w:sz w:val="24"/>
          <w:szCs w:val="24"/>
        </w:rPr>
        <w:t xml:space="preserve"> в постоянной готовности, развивать и оснащать современной техникой и оборудованием противопожарные подразделения для борьбы с пожарами: в жилом секторе, на объектах экономики и социальной сферы, на транспорте, в лесах и ландшафтных.</w:t>
      </w:r>
      <w:r w:rsidRPr="000713AE">
        <w:rPr>
          <w:rFonts w:ascii="Arial" w:hAnsi="Arial" w:cs="Arial"/>
          <w:color w:val="3C3C3C"/>
          <w:sz w:val="24"/>
          <w:szCs w:val="24"/>
        </w:rPr>
        <w:br/>
        <w:t>Подпрограмма муниципальной программы направлена на обеспечение и повышение уровня пожарной безопасности.</w:t>
      </w:r>
      <w:r w:rsidRPr="000713AE">
        <w:rPr>
          <w:rFonts w:ascii="Arial" w:hAnsi="Arial" w:cs="Arial"/>
          <w:color w:val="3C3C3C"/>
          <w:sz w:val="24"/>
          <w:szCs w:val="24"/>
        </w:rPr>
        <w:br/>
        <w:t>Реализаци</w:t>
      </w:r>
      <w:r>
        <w:rPr>
          <w:rFonts w:ascii="Arial" w:hAnsi="Arial" w:cs="Arial"/>
          <w:color w:val="3C3C3C"/>
          <w:sz w:val="24"/>
          <w:szCs w:val="24"/>
        </w:rPr>
        <w:t>я подпрограммы</w:t>
      </w:r>
      <w:r w:rsidRPr="000713AE">
        <w:rPr>
          <w:rFonts w:ascii="Arial" w:hAnsi="Arial" w:cs="Arial"/>
          <w:color w:val="3C3C3C"/>
          <w:sz w:val="24"/>
          <w:szCs w:val="24"/>
        </w:rPr>
        <w:t xml:space="preserve"> программы в полном объеме позволит:</w:t>
      </w:r>
      <w:r w:rsidRPr="000713AE">
        <w:rPr>
          <w:rFonts w:ascii="Arial" w:hAnsi="Arial" w:cs="Arial"/>
          <w:color w:val="3C3C3C"/>
          <w:sz w:val="24"/>
          <w:szCs w:val="24"/>
        </w:rPr>
        <w:br/>
        <w:t>снизить риски возникновения пожаров и смягчить возможные их последствия;</w:t>
      </w:r>
      <w:r w:rsidRPr="000713AE">
        <w:rPr>
          <w:rFonts w:ascii="Arial" w:hAnsi="Arial" w:cs="Arial"/>
          <w:color w:val="3C3C3C"/>
          <w:sz w:val="24"/>
          <w:szCs w:val="24"/>
        </w:rPr>
        <w:br/>
        <w:t>повысить уровень противопожарной безопасности населения.</w:t>
      </w:r>
      <w:r w:rsidRPr="000713AE">
        <w:rPr>
          <w:rFonts w:ascii="Arial" w:hAnsi="Arial" w:cs="Arial"/>
          <w:color w:val="3C3C3C"/>
          <w:sz w:val="24"/>
          <w:szCs w:val="24"/>
        </w:rPr>
        <w:br/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 и снижению количества погибших и травмированных в пожарах.</w:t>
      </w:r>
      <w:r w:rsidRPr="000713AE">
        <w:rPr>
          <w:rFonts w:ascii="Arial" w:hAnsi="Arial" w:cs="Arial"/>
          <w:color w:val="3C3C3C"/>
          <w:sz w:val="24"/>
          <w:szCs w:val="24"/>
        </w:rPr>
        <w:br/>
        <w:t>Экономическая эффективность реализации подпрограммы будет заключаться в обеспечении снижения экономического ущерба от пожаров.</w:t>
      </w:r>
      <w:r w:rsidRPr="000713AE">
        <w:rPr>
          <w:rFonts w:ascii="Arial" w:hAnsi="Arial" w:cs="Arial"/>
          <w:color w:val="3C3C3C"/>
          <w:sz w:val="24"/>
          <w:szCs w:val="24"/>
        </w:rPr>
        <w:br/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пожаров.</w:t>
      </w:r>
    </w:p>
    <w:p w:rsidR="00A20321" w:rsidRPr="000713AE" w:rsidRDefault="00A20321" w:rsidP="005F2D53">
      <w:pPr>
        <w:spacing w:after="150" w:line="240" w:lineRule="auto"/>
        <w:jc w:val="both"/>
        <w:rPr>
          <w:rFonts w:ascii="Arial" w:hAnsi="Arial" w:cs="Arial"/>
          <w:color w:val="3C3C3C"/>
          <w:sz w:val="24"/>
          <w:szCs w:val="24"/>
        </w:rPr>
      </w:pPr>
      <w:r w:rsidRPr="007101AB">
        <w:rPr>
          <w:rFonts w:ascii="Arial" w:hAnsi="Arial" w:cs="Arial"/>
          <w:color w:val="3C3C3C"/>
          <w:sz w:val="24"/>
          <w:szCs w:val="24"/>
        </w:rPr>
        <w:lastRenderedPageBreak/>
        <w:t>Анализ рисков реализации подпрограммы и описание мер управления рисками реализации подпрограммы</w:t>
      </w:r>
      <w:r>
        <w:rPr>
          <w:rFonts w:ascii="Arial" w:hAnsi="Arial" w:cs="Arial"/>
          <w:color w:val="3C3C3C"/>
          <w:sz w:val="24"/>
          <w:szCs w:val="24"/>
        </w:rPr>
        <w:t xml:space="preserve">. </w:t>
      </w:r>
      <w:r w:rsidRPr="000713AE">
        <w:rPr>
          <w:rFonts w:ascii="Arial" w:hAnsi="Arial" w:cs="Arial"/>
          <w:color w:val="3C3C3C"/>
          <w:sz w:val="24"/>
          <w:szCs w:val="24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программы не могут оказать непосредственного влияния.</w:t>
      </w:r>
      <w:r w:rsidRPr="000713AE">
        <w:rPr>
          <w:rFonts w:ascii="Arial" w:hAnsi="Arial" w:cs="Arial"/>
          <w:color w:val="3C3C3C"/>
          <w:sz w:val="24"/>
          <w:szCs w:val="24"/>
        </w:rPr>
        <w:br/>
        <w:t>К данным факторам риска отнесены:</w:t>
      </w:r>
      <w:r w:rsidRPr="000713AE">
        <w:rPr>
          <w:rFonts w:ascii="Arial" w:hAnsi="Arial" w:cs="Arial"/>
          <w:color w:val="3C3C3C"/>
          <w:sz w:val="24"/>
          <w:szCs w:val="24"/>
        </w:rPr>
        <w:br/>
        <w:t>риск возникновения обстоятельств непреодолимой силы, таких как масштабные природные и техногенные катастрофы; </w:t>
      </w:r>
      <w:r w:rsidRPr="000713AE">
        <w:rPr>
          <w:rFonts w:ascii="Arial" w:hAnsi="Arial" w:cs="Arial"/>
          <w:color w:val="3C3C3C"/>
          <w:sz w:val="24"/>
          <w:szCs w:val="24"/>
        </w:rPr>
        <w:br/>
        <w:t>природный риск, который может проявляться в экстремальных климатических явлениях (аномально жаркое лето, холодная зима); </w:t>
      </w:r>
      <w:r w:rsidRPr="000713AE">
        <w:rPr>
          <w:rFonts w:ascii="Arial" w:hAnsi="Arial" w:cs="Arial"/>
          <w:color w:val="3C3C3C"/>
          <w:sz w:val="24"/>
          <w:szCs w:val="24"/>
        </w:rPr>
        <w:br/>
        <w:t>риск непредвиденных расходов, связанных с непрогнозируемым ростом цен на рынке продаж или другими непрогнозируемыми событиями.</w:t>
      </w:r>
      <w:r w:rsidRPr="000713AE">
        <w:rPr>
          <w:rFonts w:ascii="Arial" w:hAnsi="Arial" w:cs="Arial"/>
          <w:color w:val="3C3C3C"/>
          <w:sz w:val="24"/>
          <w:szCs w:val="24"/>
        </w:rPr>
        <w:br/>
        <w:t xml:space="preserve">Первые два риска могут оказать существенное влияние, которое приведет к увеличению числа природных или бытовых пожаров и </w:t>
      </w:r>
      <w:r>
        <w:rPr>
          <w:rFonts w:ascii="Arial" w:hAnsi="Arial" w:cs="Arial"/>
          <w:color w:val="3C3C3C"/>
          <w:sz w:val="24"/>
          <w:szCs w:val="24"/>
        </w:rPr>
        <w:t>количества пострадавших людей. </w:t>
      </w:r>
      <w:r w:rsidRPr="000713AE">
        <w:rPr>
          <w:rFonts w:ascii="Arial" w:hAnsi="Arial" w:cs="Arial"/>
          <w:color w:val="3C3C3C"/>
          <w:sz w:val="24"/>
          <w:szCs w:val="24"/>
        </w:rPr>
        <w:br/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A20321" w:rsidRPr="000713AE" w:rsidRDefault="00A20321" w:rsidP="005F2D53">
      <w:pPr>
        <w:spacing w:after="150" w:line="240" w:lineRule="auto"/>
        <w:jc w:val="both"/>
        <w:rPr>
          <w:rFonts w:ascii="Arial" w:hAnsi="Arial" w:cs="Arial"/>
          <w:color w:val="3C3C3C"/>
          <w:sz w:val="24"/>
          <w:szCs w:val="24"/>
        </w:rPr>
      </w:pPr>
      <w:r w:rsidRPr="00917A37">
        <w:rPr>
          <w:rFonts w:ascii="Arial" w:hAnsi="Arial" w:cs="Arial"/>
          <w:b/>
          <w:color w:val="3C3C3C"/>
          <w:sz w:val="24"/>
          <w:szCs w:val="24"/>
        </w:rPr>
        <w:t>Раздел 2</w:t>
      </w:r>
      <w:r w:rsidRPr="000713AE">
        <w:rPr>
          <w:rFonts w:ascii="Arial" w:hAnsi="Arial" w:cs="Arial"/>
          <w:color w:val="3C3C3C"/>
          <w:sz w:val="24"/>
          <w:szCs w:val="24"/>
        </w:rPr>
        <w:t xml:space="preserve"> Цели, задачи и показатели (индикаторы), основные ожидаемые конечные результаты, сроки и этапы реализации подпрограммы муниципальной программы</w:t>
      </w:r>
    </w:p>
    <w:p w:rsidR="00A20321" w:rsidRPr="000713AE" w:rsidRDefault="00A20321" w:rsidP="005F2D53">
      <w:pPr>
        <w:spacing w:after="150" w:line="240" w:lineRule="auto"/>
        <w:jc w:val="both"/>
        <w:rPr>
          <w:rFonts w:ascii="Arial" w:hAnsi="Arial" w:cs="Arial"/>
          <w:color w:val="3C3C3C"/>
          <w:sz w:val="24"/>
          <w:szCs w:val="24"/>
        </w:rPr>
      </w:pPr>
      <w:r w:rsidRPr="000713AE">
        <w:rPr>
          <w:rFonts w:ascii="Arial" w:hAnsi="Arial" w:cs="Arial"/>
          <w:color w:val="3C3C3C"/>
          <w:sz w:val="24"/>
          <w:szCs w:val="24"/>
        </w:rPr>
        <w:t>Цели, задачи и показатели (индикаторы) подпрограммы муниципальной программы</w:t>
      </w:r>
    </w:p>
    <w:p w:rsidR="00A20321" w:rsidRDefault="00A20321" w:rsidP="005F2D53">
      <w:pPr>
        <w:spacing w:after="150" w:line="240" w:lineRule="auto"/>
        <w:jc w:val="both"/>
        <w:rPr>
          <w:rFonts w:ascii="Arial" w:hAnsi="Arial" w:cs="Arial"/>
          <w:color w:val="3C3C3C"/>
          <w:sz w:val="24"/>
          <w:szCs w:val="24"/>
        </w:rPr>
      </w:pPr>
      <w:r w:rsidRPr="000713AE">
        <w:rPr>
          <w:rFonts w:ascii="Arial" w:hAnsi="Arial" w:cs="Arial"/>
          <w:color w:val="3C3C3C"/>
          <w:sz w:val="24"/>
          <w:szCs w:val="24"/>
        </w:rPr>
        <w:t>Цель подпрограммы - минимизация социального и экономического ущерба, наносимого населению, экономике и природной сре</w:t>
      </w:r>
      <w:r>
        <w:rPr>
          <w:rFonts w:ascii="Arial" w:hAnsi="Arial" w:cs="Arial"/>
          <w:color w:val="3C3C3C"/>
          <w:sz w:val="24"/>
          <w:szCs w:val="24"/>
        </w:rPr>
        <w:t>де вследствие пожаров.</w:t>
      </w:r>
      <w:r>
        <w:rPr>
          <w:rFonts w:ascii="Arial" w:hAnsi="Arial" w:cs="Arial"/>
          <w:color w:val="3C3C3C"/>
          <w:sz w:val="24"/>
          <w:szCs w:val="24"/>
        </w:rPr>
        <w:br/>
        <w:t xml:space="preserve">Основные </w:t>
      </w:r>
      <w:r w:rsidRPr="000713AE">
        <w:rPr>
          <w:rFonts w:ascii="Arial" w:hAnsi="Arial" w:cs="Arial"/>
          <w:color w:val="3C3C3C"/>
          <w:sz w:val="24"/>
          <w:szCs w:val="24"/>
        </w:rPr>
        <w:t>задачи:</w:t>
      </w:r>
      <w:r w:rsidRPr="000713AE">
        <w:rPr>
          <w:rFonts w:ascii="Arial" w:hAnsi="Arial" w:cs="Arial"/>
          <w:color w:val="3C3C3C"/>
          <w:sz w:val="24"/>
          <w:szCs w:val="24"/>
        </w:rPr>
        <w:br/>
        <w:t>обеспечение эффективного предупреждения и ликвидации пожаров.</w:t>
      </w:r>
      <w:r w:rsidRPr="000713AE">
        <w:rPr>
          <w:rFonts w:ascii="Arial" w:hAnsi="Arial" w:cs="Arial"/>
          <w:color w:val="3C3C3C"/>
          <w:sz w:val="24"/>
          <w:szCs w:val="24"/>
        </w:rPr>
        <w:br/>
        <w:t>Показатели (индикаторы) подпрограммы муниципальной программы приняты в увязке с целями и задачами муниципальной программы и с достижениями приоритетов в сфере пожарной безопасности.</w:t>
      </w:r>
      <w:r w:rsidRPr="000713AE">
        <w:rPr>
          <w:rFonts w:ascii="Arial" w:hAnsi="Arial" w:cs="Arial"/>
          <w:color w:val="3C3C3C"/>
          <w:sz w:val="24"/>
          <w:szCs w:val="24"/>
        </w:rPr>
        <w:br/>
        <w:t>Показатели (индикаторы) подпрограммы муниципальной программы:</w:t>
      </w:r>
      <w:r w:rsidRPr="000713AE">
        <w:rPr>
          <w:rFonts w:ascii="Arial" w:hAnsi="Arial" w:cs="Arial"/>
          <w:color w:val="3C3C3C"/>
          <w:sz w:val="24"/>
          <w:szCs w:val="24"/>
        </w:rPr>
        <w:br/>
        <w:t>уменьшение возгораний на территории поселения.</w:t>
      </w:r>
    </w:p>
    <w:p w:rsidR="00A20321" w:rsidRPr="000713AE" w:rsidRDefault="00A20321" w:rsidP="005F2D53">
      <w:pPr>
        <w:spacing w:after="150" w:line="240" w:lineRule="auto"/>
        <w:jc w:val="both"/>
        <w:rPr>
          <w:rFonts w:ascii="Arial" w:hAnsi="Arial" w:cs="Arial"/>
          <w:color w:val="3C3C3C"/>
          <w:sz w:val="24"/>
          <w:szCs w:val="24"/>
        </w:rPr>
      </w:pPr>
      <w:r w:rsidRPr="00917A37">
        <w:rPr>
          <w:rFonts w:ascii="Arial" w:hAnsi="Arial" w:cs="Arial"/>
          <w:b/>
          <w:color w:val="3C3C3C"/>
          <w:sz w:val="24"/>
          <w:szCs w:val="24"/>
        </w:rPr>
        <w:t>Раздел 3</w:t>
      </w:r>
      <w:r w:rsidRPr="000713AE">
        <w:rPr>
          <w:rFonts w:ascii="Arial" w:hAnsi="Arial" w:cs="Arial"/>
          <w:color w:val="3C3C3C"/>
          <w:sz w:val="24"/>
          <w:szCs w:val="24"/>
        </w:rPr>
        <w:t xml:space="preserve"> Характеристика основных мероприятий подпрограммы муниципальной программы</w:t>
      </w:r>
    </w:p>
    <w:p w:rsidR="00A20321" w:rsidRPr="000713AE" w:rsidRDefault="00A20321" w:rsidP="005F2D53">
      <w:pPr>
        <w:spacing w:after="150" w:line="240" w:lineRule="auto"/>
        <w:jc w:val="both"/>
        <w:rPr>
          <w:rFonts w:ascii="Arial" w:hAnsi="Arial" w:cs="Arial"/>
          <w:color w:val="3C3C3C"/>
          <w:sz w:val="24"/>
          <w:szCs w:val="24"/>
        </w:rPr>
      </w:pPr>
      <w:r w:rsidRPr="000713AE">
        <w:rPr>
          <w:rFonts w:ascii="Arial" w:hAnsi="Arial" w:cs="Arial"/>
          <w:color w:val="3C3C3C"/>
          <w:sz w:val="24"/>
          <w:szCs w:val="24"/>
        </w:rPr>
        <w:t>Достижение целей и решения задач подпрограммы муниципальной программы обеспечивается путем выполнения двух основных мероприятий:</w:t>
      </w:r>
      <w:r w:rsidRPr="000713AE">
        <w:rPr>
          <w:rFonts w:ascii="Arial" w:hAnsi="Arial" w:cs="Arial"/>
          <w:color w:val="3C3C3C"/>
          <w:sz w:val="24"/>
          <w:szCs w:val="24"/>
        </w:rPr>
        <w:br/>
        <w:t>организация эффективной деятельности в области обес</w:t>
      </w:r>
      <w:r>
        <w:rPr>
          <w:rFonts w:ascii="Arial" w:hAnsi="Arial" w:cs="Arial"/>
          <w:color w:val="3C3C3C"/>
          <w:sz w:val="24"/>
          <w:szCs w:val="24"/>
        </w:rPr>
        <w:t>печения пожарной безопасности</w:t>
      </w:r>
      <w:proofErr w:type="gramStart"/>
      <w:r>
        <w:rPr>
          <w:rFonts w:ascii="Arial" w:hAnsi="Arial" w:cs="Arial"/>
          <w:color w:val="3C3C3C"/>
          <w:sz w:val="24"/>
          <w:szCs w:val="24"/>
        </w:rPr>
        <w:t>.</w:t>
      </w:r>
      <w:proofErr w:type="gramEnd"/>
      <w:r>
        <w:rPr>
          <w:rFonts w:ascii="Arial" w:hAnsi="Arial" w:cs="Arial"/>
          <w:color w:val="3C3C3C"/>
          <w:sz w:val="24"/>
          <w:szCs w:val="24"/>
        </w:rPr>
        <w:t> </w:t>
      </w:r>
      <w:proofErr w:type="gramStart"/>
      <w:r w:rsidRPr="000713AE">
        <w:rPr>
          <w:rFonts w:ascii="Arial" w:hAnsi="Arial" w:cs="Arial"/>
          <w:color w:val="3C3C3C"/>
          <w:sz w:val="24"/>
          <w:szCs w:val="24"/>
        </w:rPr>
        <w:t>о</w:t>
      </w:r>
      <w:proofErr w:type="gramEnd"/>
      <w:r w:rsidRPr="000713AE">
        <w:rPr>
          <w:rFonts w:ascii="Arial" w:hAnsi="Arial" w:cs="Arial"/>
          <w:color w:val="3C3C3C"/>
          <w:sz w:val="24"/>
          <w:szCs w:val="24"/>
        </w:rPr>
        <w:t>беспечение эффективного предупреждения и ликвидации природных и бытовых пожаров и достигнута цель подпрограммы государственной программы</w:t>
      </w:r>
    </w:p>
    <w:p w:rsidR="00A20321" w:rsidRDefault="00A20321" w:rsidP="00445A1D">
      <w:pPr>
        <w:spacing w:after="150" w:line="240" w:lineRule="auto"/>
        <w:jc w:val="both"/>
        <w:rPr>
          <w:rFonts w:ascii="Arial" w:hAnsi="Arial" w:cs="Arial"/>
          <w:color w:val="3C3C3C"/>
          <w:sz w:val="24"/>
          <w:szCs w:val="24"/>
        </w:rPr>
      </w:pPr>
      <w:r w:rsidRPr="00917A37">
        <w:rPr>
          <w:rFonts w:ascii="Arial" w:hAnsi="Arial" w:cs="Arial"/>
          <w:b/>
          <w:color w:val="3C3C3C"/>
          <w:sz w:val="24"/>
          <w:szCs w:val="24"/>
        </w:rPr>
        <w:t>Раздел 4</w:t>
      </w:r>
      <w:r w:rsidRPr="000713AE">
        <w:rPr>
          <w:rFonts w:ascii="Arial" w:hAnsi="Arial" w:cs="Arial"/>
          <w:color w:val="3C3C3C"/>
          <w:sz w:val="24"/>
          <w:szCs w:val="24"/>
        </w:rPr>
        <w:t xml:space="preserve"> Информация по ресурсному обеспечению подпрограммы муниципальной программы</w:t>
      </w:r>
      <w:r w:rsidRPr="000713AE">
        <w:rPr>
          <w:rFonts w:ascii="Arial" w:hAnsi="Arial" w:cs="Arial"/>
          <w:color w:val="3C3C3C"/>
          <w:sz w:val="24"/>
          <w:szCs w:val="24"/>
        </w:rPr>
        <w:br/>
        <w:t>Финансовое обеспечение реализации подпрограммы муниципальной программы осуществляется за счет средств местного бюджета.</w:t>
      </w:r>
      <w:r w:rsidRPr="000713AE">
        <w:rPr>
          <w:rFonts w:ascii="Arial" w:hAnsi="Arial" w:cs="Arial"/>
          <w:color w:val="3C3C3C"/>
          <w:sz w:val="24"/>
          <w:szCs w:val="24"/>
        </w:rPr>
        <w:br/>
        <w:t>Объем ассигнований местного бюд</w:t>
      </w:r>
      <w:r w:rsidR="00A951F9">
        <w:rPr>
          <w:rFonts w:ascii="Arial" w:hAnsi="Arial" w:cs="Arial"/>
          <w:color w:val="3C3C3C"/>
          <w:sz w:val="24"/>
          <w:szCs w:val="24"/>
        </w:rPr>
        <w:t>жета подпрограммы № 1</w:t>
      </w:r>
      <w:r w:rsidR="00A951F9">
        <w:rPr>
          <w:rFonts w:ascii="Arial" w:hAnsi="Arial" w:cs="Arial"/>
          <w:color w:val="3C3C3C"/>
          <w:sz w:val="24"/>
          <w:szCs w:val="24"/>
        </w:rPr>
        <w:br/>
        <w:t>2018-2023 годы - 6</w:t>
      </w:r>
      <w:r>
        <w:rPr>
          <w:rFonts w:ascii="Arial" w:hAnsi="Arial" w:cs="Arial"/>
          <w:color w:val="3C3C3C"/>
          <w:sz w:val="24"/>
          <w:szCs w:val="24"/>
        </w:rPr>
        <w:t xml:space="preserve">,0 тыс. </w:t>
      </w:r>
      <w:proofErr w:type="spellStart"/>
      <w:r>
        <w:rPr>
          <w:rFonts w:ascii="Arial" w:hAnsi="Arial" w:cs="Arial"/>
          <w:color w:val="3C3C3C"/>
          <w:sz w:val="24"/>
          <w:szCs w:val="24"/>
        </w:rPr>
        <w:t>рублей</w:t>
      </w:r>
      <w:proofErr w:type="gramStart"/>
      <w:r>
        <w:rPr>
          <w:rFonts w:ascii="Arial" w:hAnsi="Arial" w:cs="Arial"/>
          <w:color w:val="3C3C3C"/>
          <w:sz w:val="24"/>
          <w:szCs w:val="24"/>
        </w:rPr>
        <w:t>,в</w:t>
      </w:r>
      <w:proofErr w:type="spellEnd"/>
      <w:proofErr w:type="gramEnd"/>
      <w:r>
        <w:rPr>
          <w:rFonts w:ascii="Arial" w:hAnsi="Arial" w:cs="Arial"/>
          <w:color w:val="3C3C3C"/>
          <w:sz w:val="24"/>
          <w:szCs w:val="24"/>
        </w:rPr>
        <w:t xml:space="preserve"> том числе: </w:t>
      </w:r>
    </w:p>
    <w:p w:rsidR="00A20321" w:rsidRDefault="00A20321" w:rsidP="00DB7771">
      <w:pPr>
        <w:spacing w:after="0" w:line="240" w:lineRule="auto"/>
        <w:jc w:val="both"/>
        <w:rPr>
          <w:rFonts w:ascii="Arial" w:hAnsi="Arial" w:cs="Arial"/>
          <w:color w:val="3C3C3C"/>
          <w:sz w:val="24"/>
          <w:szCs w:val="24"/>
        </w:rPr>
      </w:pPr>
      <w:r w:rsidRPr="000713AE">
        <w:rPr>
          <w:rFonts w:ascii="Arial" w:hAnsi="Arial" w:cs="Arial"/>
          <w:color w:val="3C3C3C"/>
          <w:sz w:val="24"/>
          <w:szCs w:val="24"/>
        </w:rPr>
        <w:lastRenderedPageBreak/>
        <w:br/>
        <w:t>20</w:t>
      </w:r>
      <w:r>
        <w:rPr>
          <w:rFonts w:ascii="Arial" w:hAnsi="Arial" w:cs="Arial"/>
          <w:color w:val="3C3C3C"/>
          <w:sz w:val="24"/>
          <w:szCs w:val="24"/>
        </w:rPr>
        <w:t>18год–1,0тыс</w:t>
      </w:r>
      <w:proofErr w:type="gramStart"/>
      <w:r>
        <w:rPr>
          <w:rFonts w:ascii="Arial" w:hAnsi="Arial" w:cs="Arial"/>
          <w:color w:val="3C3C3C"/>
          <w:sz w:val="24"/>
          <w:szCs w:val="24"/>
        </w:rPr>
        <w:t>.р</w:t>
      </w:r>
      <w:proofErr w:type="gramEnd"/>
      <w:r>
        <w:rPr>
          <w:rFonts w:ascii="Arial" w:hAnsi="Arial" w:cs="Arial"/>
          <w:color w:val="3C3C3C"/>
          <w:sz w:val="24"/>
          <w:szCs w:val="24"/>
        </w:rPr>
        <w:t>ублей;</w:t>
      </w:r>
      <w:r>
        <w:rPr>
          <w:rFonts w:ascii="Arial" w:hAnsi="Arial" w:cs="Arial"/>
          <w:color w:val="3C3C3C"/>
          <w:sz w:val="24"/>
          <w:szCs w:val="24"/>
        </w:rPr>
        <w:br/>
        <w:t>2019год–1,0тыс.</w:t>
      </w:r>
      <w:r w:rsidRPr="000713AE">
        <w:rPr>
          <w:rFonts w:ascii="Arial" w:hAnsi="Arial" w:cs="Arial"/>
          <w:color w:val="3C3C3C"/>
          <w:sz w:val="24"/>
          <w:szCs w:val="24"/>
        </w:rPr>
        <w:t>руб</w:t>
      </w:r>
      <w:r>
        <w:rPr>
          <w:rFonts w:ascii="Arial" w:hAnsi="Arial" w:cs="Arial"/>
          <w:color w:val="3C3C3C"/>
          <w:sz w:val="24"/>
          <w:szCs w:val="24"/>
        </w:rPr>
        <w:t>лей;</w:t>
      </w:r>
      <w:r>
        <w:rPr>
          <w:rFonts w:ascii="Arial" w:hAnsi="Arial" w:cs="Arial"/>
          <w:color w:val="3C3C3C"/>
          <w:sz w:val="24"/>
          <w:szCs w:val="24"/>
        </w:rPr>
        <w:br/>
        <w:t>2020  год–1,0 тыс. рублей</w:t>
      </w:r>
      <w:bookmarkStart w:id="0" w:name="_GoBack"/>
      <w:bookmarkEnd w:id="0"/>
      <w:r>
        <w:rPr>
          <w:rFonts w:ascii="Arial" w:hAnsi="Arial" w:cs="Arial"/>
          <w:color w:val="3C3C3C"/>
          <w:sz w:val="24"/>
          <w:szCs w:val="24"/>
        </w:rPr>
        <w:t>;</w:t>
      </w:r>
    </w:p>
    <w:p w:rsidR="00A20321" w:rsidRDefault="00A20321" w:rsidP="00DB7771">
      <w:pPr>
        <w:spacing w:after="0" w:line="240" w:lineRule="auto"/>
        <w:jc w:val="both"/>
        <w:rPr>
          <w:rFonts w:ascii="Arial" w:hAnsi="Arial" w:cs="Arial"/>
          <w:color w:val="3C3C3C"/>
          <w:sz w:val="24"/>
          <w:szCs w:val="24"/>
        </w:rPr>
      </w:pPr>
      <w:r>
        <w:rPr>
          <w:rFonts w:ascii="Arial" w:hAnsi="Arial" w:cs="Arial"/>
          <w:color w:val="3C3C3C"/>
          <w:sz w:val="24"/>
          <w:szCs w:val="24"/>
        </w:rPr>
        <w:t>2021 год – 1,0 тыс</w:t>
      </w:r>
      <w:proofErr w:type="gramStart"/>
      <w:r>
        <w:rPr>
          <w:rFonts w:ascii="Arial" w:hAnsi="Arial" w:cs="Arial"/>
          <w:color w:val="3C3C3C"/>
          <w:sz w:val="24"/>
          <w:szCs w:val="24"/>
        </w:rPr>
        <w:t>.р</w:t>
      </w:r>
      <w:proofErr w:type="gramEnd"/>
      <w:r>
        <w:rPr>
          <w:rFonts w:ascii="Arial" w:hAnsi="Arial" w:cs="Arial"/>
          <w:color w:val="3C3C3C"/>
          <w:sz w:val="24"/>
          <w:szCs w:val="24"/>
        </w:rPr>
        <w:t xml:space="preserve">ублей; </w:t>
      </w:r>
    </w:p>
    <w:p w:rsidR="00A951F9" w:rsidRDefault="00A20321" w:rsidP="00A951F9">
      <w:pPr>
        <w:autoSpaceDE w:val="0"/>
        <w:spacing w:after="0" w:line="240" w:lineRule="auto"/>
        <w:jc w:val="both"/>
        <w:rPr>
          <w:rFonts w:ascii="Arial" w:hAnsi="Arial" w:cs="Arial"/>
          <w:color w:val="3C3C3C"/>
          <w:sz w:val="24"/>
          <w:szCs w:val="24"/>
        </w:rPr>
      </w:pPr>
      <w:r>
        <w:rPr>
          <w:rFonts w:ascii="Arial" w:hAnsi="Arial" w:cs="Arial"/>
          <w:color w:val="3C3C3C"/>
          <w:sz w:val="24"/>
          <w:szCs w:val="24"/>
        </w:rPr>
        <w:t>2022 год – 1,0 тыс</w:t>
      </w:r>
      <w:proofErr w:type="gramStart"/>
      <w:r>
        <w:rPr>
          <w:rFonts w:ascii="Arial" w:hAnsi="Arial" w:cs="Arial"/>
          <w:color w:val="3C3C3C"/>
          <w:sz w:val="24"/>
          <w:szCs w:val="24"/>
        </w:rPr>
        <w:t>.р</w:t>
      </w:r>
      <w:proofErr w:type="gramEnd"/>
      <w:r>
        <w:rPr>
          <w:rFonts w:ascii="Arial" w:hAnsi="Arial" w:cs="Arial"/>
          <w:color w:val="3C3C3C"/>
          <w:sz w:val="24"/>
          <w:szCs w:val="24"/>
        </w:rPr>
        <w:t>ублей.</w:t>
      </w:r>
    </w:p>
    <w:p w:rsidR="00A951F9" w:rsidRDefault="00A951F9" w:rsidP="00A951F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 год -  1,0 тыс. рублей</w:t>
      </w:r>
    </w:p>
    <w:p w:rsidR="00A20321" w:rsidRDefault="00A20321" w:rsidP="00DB7771">
      <w:pPr>
        <w:spacing w:after="0" w:line="240" w:lineRule="auto"/>
        <w:jc w:val="both"/>
        <w:rPr>
          <w:rFonts w:ascii="Arial" w:hAnsi="Arial" w:cs="Arial"/>
          <w:color w:val="3C3C3C"/>
          <w:sz w:val="24"/>
          <w:szCs w:val="24"/>
        </w:rPr>
      </w:pPr>
    </w:p>
    <w:p w:rsidR="00A951F9" w:rsidRPr="00445A1D" w:rsidRDefault="00A951F9" w:rsidP="00DB7771">
      <w:pPr>
        <w:spacing w:after="0" w:line="240" w:lineRule="auto"/>
        <w:jc w:val="both"/>
        <w:rPr>
          <w:rFonts w:ascii="Arial" w:hAnsi="Arial" w:cs="Arial"/>
          <w:color w:val="3C3C3C"/>
          <w:sz w:val="24"/>
          <w:szCs w:val="24"/>
        </w:rPr>
      </w:pPr>
    </w:p>
    <w:sectPr w:rsidR="00A951F9" w:rsidRPr="00445A1D" w:rsidSect="00F9470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20077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8C5F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6C667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6DCB7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20A54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94FA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1E92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A0D5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A47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64A1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C453C6"/>
    <w:multiLevelType w:val="hybridMultilevel"/>
    <w:tmpl w:val="9CDADEB6"/>
    <w:lvl w:ilvl="0" w:tplc="B78A9CE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C5A"/>
    <w:rsid w:val="00012444"/>
    <w:rsid w:val="000229B1"/>
    <w:rsid w:val="00054520"/>
    <w:rsid w:val="000713AE"/>
    <w:rsid w:val="000A4053"/>
    <w:rsid w:val="000F208A"/>
    <w:rsid w:val="0012278D"/>
    <w:rsid w:val="00132DD1"/>
    <w:rsid w:val="00133329"/>
    <w:rsid w:val="001900B6"/>
    <w:rsid w:val="001F6A98"/>
    <w:rsid w:val="00236D5B"/>
    <w:rsid w:val="002429CB"/>
    <w:rsid w:val="0024561F"/>
    <w:rsid w:val="0025265F"/>
    <w:rsid w:val="00254BC7"/>
    <w:rsid w:val="00264F5B"/>
    <w:rsid w:val="00282524"/>
    <w:rsid w:val="00287D09"/>
    <w:rsid w:val="002B0B97"/>
    <w:rsid w:val="002B49D4"/>
    <w:rsid w:val="002D01AF"/>
    <w:rsid w:val="002E22E3"/>
    <w:rsid w:val="002E4288"/>
    <w:rsid w:val="002E4553"/>
    <w:rsid w:val="002F17A2"/>
    <w:rsid w:val="00332624"/>
    <w:rsid w:val="00343B93"/>
    <w:rsid w:val="0035335C"/>
    <w:rsid w:val="00371B33"/>
    <w:rsid w:val="003A6057"/>
    <w:rsid w:val="003B0693"/>
    <w:rsid w:val="003B74C4"/>
    <w:rsid w:val="003C01B0"/>
    <w:rsid w:val="003C1A87"/>
    <w:rsid w:val="003E1497"/>
    <w:rsid w:val="00402AE3"/>
    <w:rsid w:val="0042340E"/>
    <w:rsid w:val="00434AB9"/>
    <w:rsid w:val="00445A1D"/>
    <w:rsid w:val="00461B9D"/>
    <w:rsid w:val="004A14E4"/>
    <w:rsid w:val="004A660E"/>
    <w:rsid w:val="004E1E07"/>
    <w:rsid w:val="0050732E"/>
    <w:rsid w:val="00507BE6"/>
    <w:rsid w:val="00512139"/>
    <w:rsid w:val="0054384D"/>
    <w:rsid w:val="00557C5A"/>
    <w:rsid w:val="0057443E"/>
    <w:rsid w:val="00584C88"/>
    <w:rsid w:val="005A352D"/>
    <w:rsid w:val="005D45EA"/>
    <w:rsid w:val="005F2D53"/>
    <w:rsid w:val="005F5B45"/>
    <w:rsid w:val="005F6DCC"/>
    <w:rsid w:val="00611EE3"/>
    <w:rsid w:val="006E615F"/>
    <w:rsid w:val="007101AB"/>
    <w:rsid w:val="00755EC6"/>
    <w:rsid w:val="00781AFE"/>
    <w:rsid w:val="007A639A"/>
    <w:rsid w:val="00821E71"/>
    <w:rsid w:val="008351ED"/>
    <w:rsid w:val="00890748"/>
    <w:rsid w:val="008B4E94"/>
    <w:rsid w:val="008B645E"/>
    <w:rsid w:val="008B739D"/>
    <w:rsid w:val="008F1875"/>
    <w:rsid w:val="008F43BD"/>
    <w:rsid w:val="008F77E5"/>
    <w:rsid w:val="00911419"/>
    <w:rsid w:val="00917A37"/>
    <w:rsid w:val="009244BA"/>
    <w:rsid w:val="00925056"/>
    <w:rsid w:val="009263E8"/>
    <w:rsid w:val="00992F5B"/>
    <w:rsid w:val="009A68B6"/>
    <w:rsid w:val="009E2CEA"/>
    <w:rsid w:val="00A20321"/>
    <w:rsid w:val="00A31165"/>
    <w:rsid w:val="00A951F9"/>
    <w:rsid w:val="00B0121E"/>
    <w:rsid w:val="00B54341"/>
    <w:rsid w:val="00B54D6A"/>
    <w:rsid w:val="00BF4509"/>
    <w:rsid w:val="00C07671"/>
    <w:rsid w:val="00C13DA4"/>
    <w:rsid w:val="00C150D4"/>
    <w:rsid w:val="00C50D99"/>
    <w:rsid w:val="00C76D89"/>
    <w:rsid w:val="00CB46C8"/>
    <w:rsid w:val="00CB70FC"/>
    <w:rsid w:val="00CC45C0"/>
    <w:rsid w:val="00D11AC1"/>
    <w:rsid w:val="00D26B87"/>
    <w:rsid w:val="00D56729"/>
    <w:rsid w:val="00D70138"/>
    <w:rsid w:val="00D90EEC"/>
    <w:rsid w:val="00D95C60"/>
    <w:rsid w:val="00DA7193"/>
    <w:rsid w:val="00DB7771"/>
    <w:rsid w:val="00DD6C26"/>
    <w:rsid w:val="00E05211"/>
    <w:rsid w:val="00E87770"/>
    <w:rsid w:val="00EC5BF7"/>
    <w:rsid w:val="00ED2CE5"/>
    <w:rsid w:val="00EF0C98"/>
    <w:rsid w:val="00F04ED1"/>
    <w:rsid w:val="00F1191B"/>
    <w:rsid w:val="00F3687A"/>
    <w:rsid w:val="00F5695B"/>
    <w:rsid w:val="00F631AD"/>
    <w:rsid w:val="00F81F02"/>
    <w:rsid w:val="00F9470D"/>
    <w:rsid w:val="00FB0067"/>
    <w:rsid w:val="00FB4462"/>
    <w:rsid w:val="00FE2C42"/>
    <w:rsid w:val="00FE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8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C1A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3C1A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264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264F5B"/>
    <w:rPr>
      <w:rFonts w:ascii="Arial" w:hAnsi="Arial"/>
      <w:sz w:val="16"/>
    </w:rPr>
  </w:style>
  <w:style w:type="paragraph" w:styleId="a4">
    <w:name w:val="No Spacing"/>
    <w:qFormat/>
    <w:rsid w:val="00FE2C42"/>
    <w:rPr>
      <w:rFonts w:eastAsia="Times New Roman"/>
      <w:sz w:val="22"/>
      <w:szCs w:val="22"/>
    </w:rPr>
  </w:style>
  <w:style w:type="paragraph" w:customStyle="1" w:styleId="Style1">
    <w:name w:val="Style1"/>
    <w:basedOn w:val="a"/>
    <w:uiPriority w:val="99"/>
    <w:rsid w:val="00F81F02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3">
    <w:name w:val="Style3"/>
    <w:basedOn w:val="a"/>
    <w:uiPriority w:val="99"/>
    <w:rsid w:val="00F81F02"/>
    <w:pPr>
      <w:widowControl w:val="0"/>
      <w:autoSpaceDE w:val="0"/>
      <w:autoSpaceDN w:val="0"/>
      <w:adjustRightInd w:val="0"/>
      <w:spacing w:after="0" w:line="269" w:lineRule="exact"/>
      <w:ind w:firstLine="542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2">
    <w:name w:val="Style2"/>
    <w:basedOn w:val="a"/>
    <w:uiPriority w:val="99"/>
    <w:rsid w:val="00F81F02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4">
    <w:name w:val="Style4"/>
    <w:basedOn w:val="a"/>
    <w:uiPriority w:val="99"/>
    <w:rsid w:val="00F81F02"/>
    <w:pPr>
      <w:widowControl w:val="0"/>
      <w:autoSpaceDE w:val="0"/>
      <w:autoSpaceDN w:val="0"/>
      <w:adjustRightInd w:val="0"/>
      <w:spacing w:after="0" w:line="270" w:lineRule="exact"/>
      <w:ind w:firstLine="269"/>
      <w:jc w:val="both"/>
    </w:pPr>
    <w:rPr>
      <w:rFonts w:ascii="Franklin Gothic Medium" w:hAnsi="Franklin Gothic Medium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2D01AF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D01AF"/>
    <w:rPr>
      <w:rFonts w:ascii="Tahoma" w:hAnsi="Tahoma"/>
      <w:sz w:val="16"/>
      <w:lang w:eastAsia="ru-RU"/>
    </w:rPr>
  </w:style>
  <w:style w:type="paragraph" w:customStyle="1" w:styleId="a7">
    <w:name w:val="Прижатый влево"/>
    <w:basedOn w:val="a"/>
    <w:rsid w:val="0057443E"/>
    <w:pPr>
      <w:widowControl w:val="0"/>
      <w:suppressAutoHyphens/>
      <w:spacing w:after="0" w:line="240" w:lineRule="auto"/>
    </w:pPr>
    <w:rPr>
      <w:rFonts w:ascii="Arial" w:hAnsi="Arial" w:cs="Arial"/>
      <w:kern w:val="2"/>
      <w:sz w:val="24"/>
      <w:szCs w:val="24"/>
    </w:rPr>
  </w:style>
  <w:style w:type="paragraph" w:styleId="a8">
    <w:name w:val="Plain Text"/>
    <w:basedOn w:val="a"/>
    <w:link w:val="a9"/>
    <w:semiHidden/>
    <w:unhideWhenUsed/>
    <w:rsid w:val="00A951F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A951F9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F98E2ADD1A474EF10DF97A2F5A642AEA2A27271E3526A8DCB9D6A508ECE866EBBF4A0116D605BAC196930oEX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2752</Words>
  <Characters>15688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ШмаковаЕА</cp:lastModifiedBy>
  <cp:revision>28</cp:revision>
  <cp:lastPrinted>2017-12-04T13:34:00Z</cp:lastPrinted>
  <dcterms:created xsi:type="dcterms:W3CDTF">2017-11-23T05:59:00Z</dcterms:created>
  <dcterms:modified xsi:type="dcterms:W3CDTF">2020-11-23T12:02:00Z</dcterms:modified>
</cp:coreProperties>
</file>