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97" w:rsidRDefault="00935997" w:rsidP="00887A18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935997" w:rsidRPr="00887A18" w:rsidRDefault="00935997" w:rsidP="00887A18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МИХАЙЛОВСКОГО</w:t>
      </w:r>
      <w:r w:rsidRPr="00887A18">
        <w:rPr>
          <w:b/>
          <w:color w:val="000000"/>
          <w:sz w:val="32"/>
          <w:szCs w:val="32"/>
        </w:rPr>
        <w:t xml:space="preserve"> СЕЛЬСОВЕТА</w:t>
      </w:r>
    </w:p>
    <w:p w:rsidR="00935997" w:rsidRPr="00887A18" w:rsidRDefault="00935997" w:rsidP="00887A18">
      <w:pPr>
        <w:widowControl w:val="0"/>
        <w:jc w:val="center"/>
        <w:rPr>
          <w:b/>
          <w:color w:val="000000"/>
          <w:sz w:val="32"/>
          <w:szCs w:val="32"/>
        </w:rPr>
      </w:pPr>
      <w:r w:rsidRPr="00887A18">
        <w:rPr>
          <w:b/>
          <w:color w:val="000000"/>
          <w:sz w:val="32"/>
          <w:szCs w:val="32"/>
        </w:rPr>
        <w:t>ЧЕРЕМИСИНОВСКОГО РАЙОНА КУРСКОЙ ОБЛАСТИ</w:t>
      </w:r>
    </w:p>
    <w:p w:rsidR="00935997" w:rsidRDefault="00935997" w:rsidP="00887A18">
      <w:pPr>
        <w:widowControl w:val="0"/>
        <w:jc w:val="center"/>
        <w:rPr>
          <w:b/>
          <w:color w:val="000000"/>
          <w:sz w:val="32"/>
          <w:szCs w:val="32"/>
        </w:rPr>
      </w:pPr>
    </w:p>
    <w:p w:rsidR="00935997" w:rsidRDefault="00935997" w:rsidP="002C3503">
      <w:pPr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35997" w:rsidRDefault="00935997" w:rsidP="002C3503">
      <w:pPr>
        <w:widowControl w:val="0"/>
        <w:rPr>
          <w:rFonts w:ascii="Arial" w:hAnsi="Arial" w:cs="Arial"/>
          <w:b/>
          <w:color w:val="000000"/>
          <w:sz w:val="32"/>
          <w:szCs w:val="32"/>
        </w:rPr>
      </w:pPr>
    </w:p>
    <w:p w:rsidR="00935997" w:rsidRDefault="00935997" w:rsidP="002C3503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10.04. 2020г. №49</w:t>
      </w:r>
    </w:p>
    <w:p w:rsidR="00935997" w:rsidRDefault="00935997" w:rsidP="002C350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с.Михайловка</w:t>
      </w:r>
    </w:p>
    <w:p w:rsidR="00935997" w:rsidRDefault="00935997" w:rsidP="002C3503">
      <w:pPr>
        <w:pStyle w:val="Style5"/>
        <w:widowControl/>
        <w:spacing w:line="240" w:lineRule="exact"/>
        <w:rPr>
          <w:color w:val="000000"/>
          <w:sz w:val="20"/>
          <w:szCs w:val="20"/>
        </w:rPr>
      </w:pPr>
    </w:p>
    <w:p w:rsidR="00935997" w:rsidRDefault="00935997" w:rsidP="002C3503">
      <w:pPr>
        <w:shd w:val="clear" w:color="auto" w:fill="FFFFFF"/>
        <w:rPr>
          <w:b/>
          <w:color w:val="000000"/>
          <w:spacing w:val="-1"/>
          <w:sz w:val="28"/>
          <w:szCs w:val="20"/>
        </w:rPr>
      </w:pPr>
    </w:p>
    <w:p w:rsidR="00935997" w:rsidRPr="00887A18" w:rsidRDefault="00935997" w:rsidP="002C3503">
      <w:pPr>
        <w:rPr>
          <w:b/>
          <w:color w:val="000000"/>
          <w:sz w:val="28"/>
          <w:szCs w:val="28"/>
        </w:rPr>
      </w:pPr>
      <w:r w:rsidRPr="00887A18">
        <w:rPr>
          <w:b/>
          <w:color w:val="000000"/>
          <w:sz w:val="28"/>
          <w:szCs w:val="28"/>
        </w:rPr>
        <w:t xml:space="preserve">         О признании утратившим силу Постановления Администрации </w:t>
      </w:r>
      <w:r>
        <w:rPr>
          <w:b/>
          <w:color w:val="000000"/>
          <w:sz w:val="28"/>
          <w:szCs w:val="28"/>
        </w:rPr>
        <w:t>Михайловского</w:t>
      </w:r>
      <w:r w:rsidRPr="00887A18">
        <w:rPr>
          <w:b/>
          <w:color w:val="000000"/>
          <w:sz w:val="28"/>
          <w:szCs w:val="28"/>
        </w:rPr>
        <w:t xml:space="preserve"> сельсовета Черемисиновск</w:t>
      </w:r>
      <w:r>
        <w:rPr>
          <w:b/>
          <w:color w:val="000000"/>
          <w:sz w:val="28"/>
          <w:szCs w:val="28"/>
        </w:rPr>
        <w:t>ого района Курской области от 25.11.2019г. №106</w:t>
      </w:r>
      <w:r w:rsidRPr="00887A18">
        <w:rPr>
          <w:b/>
          <w:color w:val="000000"/>
          <w:sz w:val="28"/>
          <w:szCs w:val="28"/>
        </w:rPr>
        <w:t xml:space="preserve"> «Об утверждении Порядка определения мест сбора и накопления твердых коммунальных отходов на территории</w:t>
      </w:r>
      <w:r>
        <w:rPr>
          <w:b/>
          <w:color w:val="000000"/>
          <w:spacing w:val="-1"/>
          <w:sz w:val="28"/>
          <w:szCs w:val="28"/>
        </w:rPr>
        <w:t>Михайловского</w:t>
      </w:r>
      <w:r w:rsidRPr="00887A18">
        <w:rPr>
          <w:b/>
          <w:color w:val="000000"/>
          <w:spacing w:val="-1"/>
          <w:sz w:val="28"/>
          <w:szCs w:val="28"/>
        </w:rPr>
        <w:t xml:space="preserve"> сельсовета и </w:t>
      </w:r>
      <w:r w:rsidRPr="00887A18">
        <w:rPr>
          <w:b/>
          <w:color w:val="000000"/>
          <w:sz w:val="28"/>
          <w:szCs w:val="28"/>
        </w:rPr>
        <w:t xml:space="preserve">Регламента создания и ведения реестра мест (площадок) накопления твердых коммунальных отходов на территории </w:t>
      </w:r>
      <w:r>
        <w:rPr>
          <w:b/>
          <w:color w:val="000000"/>
          <w:sz w:val="28"/>
          <w:szCs w:val="28"/>
        </w:rPr>
        <w:t>Михайловского</w:t>
      </w:r>
      <w:r w:rsidRPr="00887A18">
        <w:rPr>
          <w:b/>
          <w:color w:val="000000"/>
          <w:sz w:val="28"/>
          <w:szCs w:val="28"/>
        </w:rPr>
        <w:t xml:space="preserve"> сельсовета»</w:t>
      </w:r>
    </w:p>
    <w:p w:rsidR="00935997" w:rsidRPr="00887A18" w:rsidRDefault="00935997" w:rsidP="002C3503">
      <w:pPr>
        <w:rPr>
          <w:color w:val="000000"/>
          <w:sz w:val="28"/>
          <w:szCs w:val="28"/>
        </w:rPr>
      </w:pPr>
    </w:p>
    <w:p w:rsidR="00935997" w:rsidRPr="00887A18" w:rsidRDefault="00935997" w:rsidP="002C3503">
      <w:pPr>
        <w:ind w:firstLine="567"/>
        <w:rPr>
          <w:color w:val="000000"/>
          <w:sz w:val="28"/>
          <w:szCs w:val="28"/>
        </w:rPr>
      </w:pPr>
      <w:r w:rsidRPr="00887A18">
        <w:rPr>
          <w:color w:val="000000"/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"Об отходах производства и потребления", законом Курской области от 23.08.2016 г. № 57-ЗКО «О закреплении за сельскими поселениями Курской области отдельных вопросов местного значения», Уставом  муниципального образования «</w:t>
      </w:r>
      <w:r>
        <w:rPr>
          <w:color w:val="000000"/>
          <w:sz w:val="28"/>
          <w:szCs w:val="28"/>
        </w:rPr>
        <w:t>Михайловский</w:t>
      </w:r>
      <w:r w:rsidRPr="00887A18">
        <w:rPr>
          <w:color w:val="000000"/>
          <w:sz w:val="28"/>
          <w:szCs w:val="28"/>
        </w:rPr>
        <w:t xml:space="preserve"> сельсовет» Администрация </w:t>
      </w:r>
      <w:r>
        <w:rPr>
          <w:color w:val="000000"/>
          <w:sz w:val="28"/>
          <w:szCs w:val="28"/>
        </w:rPr>
        <w:t>Михайловского</w:t>
      </w:r>
      <w:r w:rsidRPr="00887A18">
        <w:rPr>
          <w:color w:val="000000"/>
          <w:sz w:val="28"/>
          <w:szCs w:val="28"/>
        </w:rPr>
        <w:t xml:space="preserve"> сельсовета ПОСТАНОВЛЯЕТ:</w:t>
      </w:r>
    </w:p>
    <w:p w:rsidR="00935997" w:rsidRPr="00887A18" w:rsidRDefault="00935997" w:rsidP="002C3503">
      <w:pPr>
        <w:jc w:val="center"/>
        <w:rPr>
          <w:color w:val="000000"/>
          <w:sz w:val="28"/>
          <w:szCs w:val="28"/>
        </w:rPr>
      </w:pPr>
    </w:p>
    <w:p w:rsidR="00935997" w:rsidRPr="00887A18" w:rsidRDefault="00935997" w:rsidP="002C3503">
      <w:pPr>
        <w:rPr>
          <w:color w:val="000000"/>
          <w:sz w:val="28"/>
          <w:szCs w:val="28"/>
        </w:rPr>
      </w:pPr>
      <w:r w:rsidRPr="00887A18">
        <w:rPr>
          <w:color w:val="000000"/>
          <w:sz w:val="28"/>
          <w:szCs w:val="28"/>
        </w:rPr>
        <w:t xml:space="preserve">    1. Признать утратившим силуПостановление Администрации </w:t>
      </w:r>
      <w:r>
        <w:rPr>
          <w:color w:val="000000"/>
          <w:sz w:val="28"/>
          <w:szCs w:val="28"/>
        </w:rPr>
        <w:t>Михайловского</w:t>
      </w:r>
      <w:r w:rsidRPr="00887A18">
        <w:rPr>
          <w:color w:val="000000"/>
          <w:sz w:val="28"/>
          <w:szCs w:val="28"/>
        </w:rPr>
        <w:t xml:space="preserve"> сельсовета Черемисиновского рай</w:t>
      </w:r>
      <w:r>
        <w:rPr>
          <w:color w:val="000000"/>
          <w:sz w:val="28"/>
          <w:szCs w:val="28"/>
        </w:rPr>
        <w:t>она Курской области от 25.11.2019г. № 106</w:t>
      </w:r>
      <w:r w:rsidRPr="00887A18">
        <w:rPr>
          <w:color w:val="000000"/>
          <w:sz w:val="28"/>
          <w:szCs w:val="28"/>
        </w:rPr>
        <w:t xml:space="preserve"> «Об утверждении Порядка определения мест сбора и накопления твердых коммунальных отходов на территории</w:t>
      </w:r>
      <w:r>
        <w:rPr>
          <w:color w:val="000000"/>
          <w:spacing w:val="-1"/>
          <w:sz w:val="28"/>
          <w:szCs w:val="28"/>
        </w:rPr>
        <w:t>Михайловского</w:t>
      </w:r>
      <w:r w:rsidRPr="00887A18">
        <w:rPr>
          <w:color w:val="000000"/>
          <w:spacing w:val="-1"/>
          <w:sz w:val="28"/>
          <w:szCs w:val="28"/>
        </w:rPr>
        <w:t xml:space="preserve"> сельсовета и </w:t>
      </w:r>
      <w:r w:rsidRPr="00887A18">
        <w:rPr>
          <w:color w:val="000000"/>
          <w:sz w:val="28"/>
          <w:szCs w:val="28"/>
        </w:rPr>
        <w:t xml:space="preserve">Регламента создания и ведения реестра мест (площадок) накопления твердых коммунальных отходов на территории </w:t>
      </w:r>
      <w:r>
        <w:rPr>
          <w:color w:val="000000"/>
          <w:sz w:val="28"/>
          <w:szCs w:val="28"/>
        </w:rPr>
        <w:t>Михайловского</w:t>
      </w:r>
      <w:r w:rsidRPr="00887A18">
        <w:rPr>
          <w:color w:val="000000"/>
          <w:sz w:val="28"/>
          <w:szCs w:val="28"/>
        </w:rPr>
        <w:t xml:space="preserve"> сельсовета».</w:t>
      </w:r>
    </w:p>
    <w:p w:rsidR="00935997" w:rsidRPr="00887A18" w:rsidRDefault="00935997" w:rsidP="002C3503">
      <w:pPr>
        <w:rPr>
          <w:color w:val="000000"/>
          <w:sz w:val="28"/>
          <w:szCs w:val="28"/>
        </w:rPr>
      </w:pPr>
      <w:r w:rsidRPr="00887A18">
        <w:rPr>
          <w:color w:val="000000"/>
          <w:sz w:val="28"/>
          <w:szCs w:val="28"/>
        </w:rPr>
        <w:t xml:space="preserve">   2. Настоящее постановление вступает в силу с момента подписания и распространяется на правоотношения, возникшие с 01 января 2020 года. </w:t>
      </w:r>
    </w:p>
    <w:p w:rsidR="00935997" w:rsidRPr="00887A18" w:rsidRDefault="00935997" w:rsidP="00887A18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 Опубликовать настоящее Постановление на официальном сайте Администрации Михайловского сельсоветав информационно-телекоммуникационной сети Интернет.</w:t>
      </w:r>
    </w:p>
    <w:p w:rsidR="00935997" w:rsidRDefault="00935997" w:rsidP="002C3503">
      <w:pPr>
        <w:rPr>
          <w:color w:val="000000"/>
          <w:szCs w:val="28"/>
        </w:rPr>
      </w:pPr>
    </w:p>
    <w:p w:rsidR="00935997" w:rsidRPr="00887A18" w:rsidRDefault="00935997" w:rsidP="002C3503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887A18">
        <w:rPr>
          <w:color w:val="000000"/>
          <w:spacing w:val="-1"/>
          <w:sz w:val="28"/>
          <w:szCs w:val="28"/>
        </w:rPr>
        <w:t xml:space="preserve">Глава </w:t>
      </w:r>
      <w:r>
        <w:rPr>
          <w:color w:val="000000"/>
          <w:spacing w:val="-3"/>
          <w:sz w:val="28"/>
          <w:szCs w:val="28"/>
        </w:rPr>
        <w:t>Михайловского</w:t>
      </w:r>
      <w:r w:rsidRPr="00887A18">
        <w:rPr>
          <w:color w:val="000000"/>
          <w:spacing w:val="-3"/>
          <w:sz w:val="28"/>
          <w:szCs w:val="28"/>
        </w:rPr>
        <w:t xml:space="preserve"> сельсовета          </w:t>
      </w:r>
      <w:r>
        <w:rPr>
          <w:color w:val="000000"/>
          <w:spacing w:val="-3"/>
          <w:sz w:val="28"/>
          <w:szCs w:val="28"/>
        </w:rPr>
        <w:t xml:space="preserve">                      О.И.Агеева</w:t>
      </w:r>
    </w:p>
    <w:p w:rsidR="00935997" w:rsidRPr="00887A18" w:rsidRDefault="00935997" w:rsidP="002C3503">
      <w:pPr>
        <w:rPr>
          <w:color w:val="000000"/>
          <w:sz w:val="28"/>
          <w:szCs w:val="28"/>
        </w:rPr>
      </w:pPr>
    </w:p>
    <w:p w:rsidR="00935997" w:rsidRDefault="00935997" w:rsidP="002C3503">
      <w:pPr>
        <w:rPr>
          <w:color w:val="000000"/>
        </w:rPr>
      </w:pPr>
    </w:p>
    <w:p w:rsidR="00935997" w:rsidRDefault="00935997" w:rsidP="002C3503">
      <w:pPr>
        <w:rPr>
          <w:color w:val="000000"/>
        </w:rPr>
      </w:pPr>
    </w:p>
    <w:p w:rsidR="00935997" w:rsidRDefault="00935997" w:rsidP="002C3503">
      <w:pPr>
        <w:rPr>
          <w:color w:val="000000"/>
        </w:rPr>
      </w:pPr>
      <w:bookmarkStart w:id="0" w:name="_GoBack"/>
      <w:bookmarkEnd w:id="0"/>
    </w:p>
    <w:sectPr w:rsidR="00935997" w:rsidSect="00EF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C4D"/>
    <w:rsid w:val="00060DFC"/>
    <w:rsid w:val="002C3503"/>
    <w:rsid w:val="005776FF"/>
    <w:rsid w:val="00887A18"/>
    <w:rsid w:val="00935997"/>
    <w:rsid w:val="00B76C4D"/>
    <w:rsid w:val="00D53569"/>
    <w:rsid w:val="00E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3503"/>
    <w:pPr>
      <w:widowControl w:val="0"/>
      <w:suppressAutoHyphens/>
      <w:autoSpaceDN w:val="0"/>
      <w:ind w:left="720"/>
    </w:pPr>
    <w:rPr>
      <w:rFonts w:ascii="Arial" w:eastAsia="Calibri" w:hAnsi="Arial" w:cs="Mangal"/>
      <w:kern w:val="3"/>
      <w:szCs w:val="21"/>
      <w:lang w:eastAsia="zh-CN" w:bidi="hi-IN"/>
    </w:rPr>
  </w:style>
  <w:style w:type="paragraph" w:customStyle="1" w:styleId="ConsPlusNormal">
    <w:name w:val="ConsPlusNormal"/>
    <w:uiPriority w:val="99"/>
    <w:rsid w:val="002C350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Style5">
    <w:name w:val="Style5"/>
    <w:basedOn w:val="Normal"/>
    <w:uiPriority w:val="99"/>
    <w:rsid w:val="002C350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12">
    <w:name w:val="Font Style12"/>
    <w:uiPriority w:val="99"/>
    <w:rsid w:val="002C3503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2020-04-29T12:01:00Z</cp:lastPrinted>
  <dcterms:created xsi:type="dcterms:W3CDTF">2020-04-24T07:07:00Z</dcterms:created>
  <dcterms:modified xsi:type="dcterms:W3CDTF">2020-04-29T12:01:00Z</dcterms:modified>
</cp:coreProperties>
</file>