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5F" w:rsidRDefault="0018535F" w:rsidP="005C36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Михайловского сельсовета Черемисиновского района Курской области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</w:rPr>
      </w:pPr>
    </w:p>
    <w:p w:rsidR="0018535F" w:rsidRDefault="0018535F" w:rsidP="005C3692">
      <w:pPr>
        <w:tabs>
          <w:tab w:val="left" w:pos="2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8535F" w:rsidRDefault="0018535F" w:rsidP="005C3692">
      <w:pPr>
        <w:tabs>
          <w:tab w:val="left" w:pos="23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06.02.2024г. № 8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Михайловка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определении </w:t>
      </w:r>
      <w:r>
        <w:rPr>
          <w:rFonts w:ascii="Times New Roman" w:hAnsi="Times New Roman"/>
          <w:b/>
          <w:bCs/>
          <w:sz w:val="24"/>
          <w:szCs w:val="24"/>
        </w:rPr>
        <w:t xml:space="preserve">на территории каждого 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избирательного участка специальных 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мест для размещения предвыборных 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печатных агитационных материалов 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рамках избирательной кампании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выборам Президента Российской Федерации</w:t>
      </w:r>
    </w:p>
    <w:p w:rsidR="0018535F" w:rsidRDefault="0018535F" w:rsidP="005C3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35F" w:rsidRDefault="0018535F" w:rsidP="005C36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пунктом 7 статьи 54 Федерального закона от 12.06.2002 №67-ФЗ «Об основных гарантиях избирательных прав и права на участие в референдуме граждан Российской Федерации», руководствуясь пунктом 7 статьи 55 Федерального закона от 10.01.2003 N 19-ФЗ (ред. от 14.11.2023) "О выборах Президента Российской Федерации", в целях обеспечения равных условий для зарегистрированных кандидатов, политических партий, выдвинувших зарегистрированных кандидатов, для проведения агитационных публичных мероприятий, </w:t>
      </w:r>
      <w:r>
        <w:rPr>
          <w:rFonts w:ascii="Times New Roman" w:hAnsi="Times New Roman"/>
          <w:bCs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6"/>
          <w:szCs w:val="26"/>
        </w:rPr>
        <w:t xml:space="preserve">руководствуясь Уставом Муниципального образования «Михайловский сельсовет», </w:t>
      </w:r>
      <w:r>
        <w:rPr>
          <w:rFonts w:ascii="Times New Roman" w:hAnsi="Times New Roman"/>
          <w:color w:val="000000"/>
          <w:sz w:val="27"/>
          <w:szCs w:val="27"/>
        </w:rPr>
        <w:t>Администрация Михайловского сельсовета постановляет:</w:t>
      </w:r>
    </w:p>
    <w:p w:rsidR="0018535F" w:rsidRDefault="0018535F" w:rsidP="005C369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Определить </w:t>
      </w:r>
      <w:r>
        <w:rPr>
          <w:rFonts w:ascii="Times New Roman" w:hAnsi="Times New Roman"/>
          <w:bCs/>
          <w:sz w:val="26"/>
          <w:szCs w:val="26"/>
        </w:rPr>
        <w:t xml:space="preserve">на территории каждого избирательного участка специальные места для размещения предвыборных печатных агитационных материалов в рамках избирательной кампании по </w:t>
      </w:r>
      <w:r>
        <w:rPr>
          <w:rFonts w:ascii="Times New Roman" w:hAnsi="Times New Roman"/>
          <w:sz w:val="26"/>
          <w:szCs w:val="26"/>
        </w:rPr>
        <w:t>выборам Президента Российской Федерации 17 марта 2024  года, согласно Приложению №1.</w:t>
      </w:r>
    </w:p>
    <w:p w:rsidR="0018535F" w:rsidRDefault="0018535F" w:rsidP="005C3692">
      <w:pPr>
        <w:pStyle w:val="NormalWeb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2.Направить данное постановление в территориальную избирательную комиссию Черемисиновского района Курской области.</w:t>
      </w:r>
    </w:p>
    <w:p w:rsidR="0018535F" w:rsidRDefault="0018535F" w:rsidP="005C3692">
      <w:pPr>
        <w:pStyle w:val="NormalWeb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3.Разместить данное постановление на официальном сайте МО «Михайловский сельсовет».</w:t>
      </w:r>
    </w:p>
    <w:p w:rsidR="0018535F" w:rsidRDefault="0018535F" w:rsidP="005C3692">
      <w:pPr>
        <w:pStyle w:val="NormalWeb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4.Контроль над выполнением данного постановления оставляю за собой.</w:t>
      </w:r>
    </w:p>
    <w:p w:rsidR="0018535F" w:rsidRDefault="0018535F" w:rsidP="005C3692">
      <w:pPr>
        <w:pStyle w:val="NormalWeb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5.Настоящее постановление вступает в силу с момента его подписания.</w:t>
      </w:r>
    </w:p>
    <w:p w:rsidR="0018535F" w:rsidRDefault="0018535F" w:rsidP="005C3692">
      <w:pPr>
        <w:pStyle w:val="NormalWeb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</w:p>
    <w:p w:rsidR="0018535F" w:rsidRDefault="0018535F" w:rsidP="005C3692">
      <w:pPr>
        <w:pStyle w:val="NormalWeb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</w:p>
    <w:p w:rsidR="0018535F" w:rsidRDefault="0018535F" w:rsidP="005C3692">
      <w:pPr>
        <w:pStyle w:val="NormalWeb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</w:p>
    <w:p w:rsidR="0018535F" w:rsidRDefault="0018535F" w:rsidP="005C369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Михайловского сельсовета                                        О.И.Агеева</w:t>
      </w:r>
    </w:p>
    <w:p w:rsidR="0018535F" w:rsidRDefault="0018535F" w:rsidP="005C369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18535F" w:rsidRDefault="0018535F" w:rsidP="005C369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18535F" w:rsidRDefault="0018535F" w:rsidP="005C369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18535F" w:rsidRDefault="0018535F" w:rsidP="005C369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18535F" w:rsidRDefault="0018535F" w:rsidP="005C369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18535F" w:rsidRDefault="0018535F" w:rsidP="005C3692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</w:p>
    <w:p w:rsidR="0018535F" w:rsidRDefault="0018535F" w:rsidP="005C3692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18535F" w:rsidRDefault="0018535F" w:rsidP="005C3692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Михайловского сельсовета </w:t>
      </w:r>
    </w:p>
    <w:p w:rsidR="0018535F" w:rsidRDefault="0018535F" w:rsidP="005C3692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Черемисиновского района </w:t>
      </w:r>
    </w:p>
    <w:p w:rsidR="0018535F" w:rsidRDefault="0018535F" w:rsidP="005C3692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Курской области </w:t>
      </w:r>
    </w:p>
    <w:p w:rsidR="0018535F" w:rsidRDefault="0018535F" w:rsidP="005C3692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06.02.2024  № 8</w:t>
      </w:r>
    </w:p>
    <w:p w:rsidR="0018535F" w:rsidRDefault="0018535F" w:rsidP="005C3692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18535F" w:rsidRDefault="0018535F" w:rsidP="005C3692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18535F" w:rsidRDefault="0018535F" w:rsidP="005C3692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18535F" w:rsidRDefault="0018535F" w:rsidP="005C3692">
      <w:pPr>
        <w:tabs>
          <w:tab w:val="left" w:pos="3684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</w:t>
      </w:r>
    </w:p>
    <w:p w:rsidR="0018535F" w:rsidRDefault="0018535F" w:rsidP="005C3692">
      <w:pPr>
        <w:tabs>
          <w:tab w:val="left" w:pos="3684"/>
        </w:tabs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местах для размещения печатных агитационных материалов на территории </w:t>
      </w:r>
      <w:r>
        <w:rPr>
          <w:rFonts w:ascii="Times New Roman" w:hAnsi="Times New Roman"/>
          <w:color w:val="000000"/>
          <w:sz w:val="27"/>
          <w:szCs w:val="27"/>
        </w:rPr>
        <w:t>Михайловского сельсовета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УИК№ № 926 -  № 928 в рамках  избирательной кампании по выборам Президента Российской Федерации.</w:t>
      </w:r>
    </w:p>
    <w:p w:rsidR="0018535F" w:rsidRDefault="0018535F" w:rsidP="005C369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6237"/>
        <w:gridCol w:w="2126"/>
      </w:tblGrid>
      <w:tr w:rsidR="0018535F" w:rsidRPr="00181DB7" w:rsidTr="00181DB7">
        <w:tc>
          <w:tcPr>
            <w:tcW w:w="1101" w:type="dxa"/>
          </w:tcPr>
          <w:p w:rsidR="0018535F" w:rsidRPr="00181DB7" w:rsidRDefault="0018535F" w:rsidP="00181DB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 w:rsidRPr="00181DB7">
              <w:rPr>
                <w:color w:val="000000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6237" w:type="dxa"/>
          </w:tcPr>
          <w:p w:rsidR="0018535F" w:rsidRPr="00181DB7" w:rsidRDefault="0018535F" w:rsidP="00181DB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 w:rsidRPr="00181DB7">
              <w:rPr>
                <w:color w:val="000000"/>
                <w:sz w:val="27"/>
                <w:szCs w:val="27"/>
                <w:lang w:eastAsia="en-US"/>
              </w:rPr>
              <w:t>Месторасположение специальных стендов</w:t>
            </w:r>
          </w:p>
        </w:tc>
        <w:tc>
          <w:tcPr>
            <w:tcW w:w="2126" w:type="dxa"/>
          </w:tcPr>
          <w:p w:rsidR="0018535F" w:rsidRPr="00181DB7" w:rsidRDefault="0018535F" w:rsidP="00181DB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 w:rsidRPr="00181DB7">
              <w:rPr>
                <w:b/>
                <w:lang w:eastAsia="en-US"/>
              </w:rPr>
              <w:t>Примечание</w:t>
            </w:r>
          </w:p>
        </w:tc>
      </w:tr>
      <w:tr w:rsidR="0018535F" w:rsidRPr="00181DB7" w:rsidTr="00181DB7">
        <w:tc>
          <w:tcPr>
            <w:tcW w:w="1101" w:type="dxa"/>
          </w:tcPr>
          <w:p w:rsidR="0018535F" w:rsidRPr="00181DB7" w:rsidRDefault="0018535F" w:rsidP="00181DB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 w:rsidRPr="00181DB7">
              <w:rPr>
                <w:color w:val="000000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237" w:type="dxa"/>
          </w:tcPr>
          <w:p w:rsidR="0018535F" w:rsidRPr="00181DB7" w:rsidRDefault="0018535F" w:rsidP="00181DB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Администрация Михайловского сельсовета с.Михайловка д.11</w:t>
            </w:r>
          </w:p>
        </w:tc>
        <w:tc>
          <w:tcPr>
            <w:tcW w:w="2126" w:type="dxa"/>
          </w:tcPr>
          <w:p w:rsidR="0018535F" w:rsidRPr="00181DB7" w:rsidRDefault="0018535F" w:rsidP="00181DB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:rsidR="0018535F" w:rsidRPr="00181DB7" w:rsidTr="00181DB7">
        <w:tc>
          <w:tcPr>
            <w:tcW w:w="1101" w:type="dxa"/>
          </w:tcPr>
          <w:p w:rsidR="0018535F" w:rsidRPr="00181DB7" w:rsidRDefault="0018535F" w:rsidP="00181DB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 w:rsidRPr="00181DB7">
              <w:rPr>
                <w:color w:val="00000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6237" w:type="dxa"/>
          </w:tcPr>
          <w:p w:rsidR="0018535F" w:rsidRPr="00181DB7" w:rsidRDefault="0018535F" w:rsidP="00181DB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Михайловской общеобразовательной средней школы «имени Героя Советского Союза В.Ф.Нестерова» с.Михайловка д.17</w:t>
            </w:r>
          </w:p>
        </w:tc>
        <w:tc>
          <w:tcPr>
            <w:tcW w:w="2126" w:type="dxa"/>
          </w:tcPr>
          <w:p w:rsidR="0018535F" w:rsidRPr="00181DB7" w:rsidRDefault="0018535F" w:rsidP="00181DB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:rsidR="0018535F" w:rsidRPr="00181DB7" w:rsidTr="00331705">
        <w:trPr>
          <w:trHeight w:val="680"/>
        </w:trPr>
        <w:tc>
          <w:tcPr>
            <w:tcW w:w="1101" w:type="dxa"/>
          </w:tcPr>
          <w:p w:rsidR="0018535F" w:rsidRPr="00181DB7" w:rsidRDefault="0018535F" w:rsidP="00181DB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 w:rsidRPr="00181DB7">
              <w:rPr>
                <w:color w:val="000000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6237" w:type="dxa"/>
          </w:tcPr>
          <w:p w:rsidR="0018535F" w:rsidRPr="00181DB7" w:rsidRDefault="0018535F" w:rsidP="00181DB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Здание магазина ПО « Черемисиновское»д.Бобровка д.27</w:t>
            </w:r>
          </w:p>
        </w:tc>
        <w:tc>
          <w:tcPr>
            <w:tcW w:w="2126" w:type="dxa"/>
          </w:tcPr>
          <w:p w:rsidR="0018535F" w:rsidRPr="00181DB7" w:rsidRDefault="0018535F" w:rsidP="00181DB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:rsidR="0018535F" w:rsidRPr="00181DB7" w:rsidTr="00181DB7">
        <w:tc>
          <w:tcPr>
            <w:tcW w:w="1101" w:type="dxa"/>
          </w:tcPr>
          <w:p w:rsidR="0018535F" w:rsidRPr="00181DB7" w:rsidRDefault="0018535F" w:rsidP="00181DB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 w:rsidRPr="00181DB7">
              <w:rPr>
                <w:color w:val="000000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6237" w:type="dxa"/>
          </w:tcPr>
          <w:p w:rsidR="0018535F" w:rsidRPr="00181DB7" w:rsidRDefault="0018535F" w:rsidP="00181DB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Административное здание Михайловского сельсовета д.Теплое д.1</w:t>
            </w:r>
          </w:p>
        </w:tc>
        <w:tc>
          <w:tcPr>
            <w:tcW w:w="2126" w:type="dxa"/>
          </w:tcPr>
          <w:p w:rsidR="0018535F" w:rsidRPr="00181DB7" w:rsidRDefault="0018535F" w:rsidP="00181DB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:rsidR="0018535F" w:rsidRPr="00181DB7" w:rsidTr="00181DB7">
        <w:tc>
          <w:tcPr>
            <w:tcW w:w="1101" w:type="dxa"/>
          </w:tcPr>
          <w:p w:rsidR="0018535F" w:rsidRPr="00181DB7" w:rsidRDefault="0018535F" w:rsidP="00181DB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 w:rsidRPr="00181DB7">
              <w:rPr>
                <w:color w:val="000000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6237" w:type="dxa"/>
          </w:tcPr>
          <w:p w:rsidR="0018535F" w:rsidRPr="00181DB7" w:rsidRDefault="0018535F" w:rsidP="00181DB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Ларек ПО «Черемисиновское»  с.Толстый Колодезь</w:t>
            </w:r>
          </w:p>
        </w:tc>
        <w:tc>
          <w:tcPr>
            <w:tcW w:w="2126" w:type="dxa"/>
          </w:tcPr>
          <w:p w:rsidR="0018535F" w:rsidRPr="00181DB7" w:rsidRDefault="0018535F" w:rsidP="00181DB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</w:tbl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18535F" w:rsidRDefault="0018535F" w:rsidP="005C36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МИХАЙЛОВСКОГО СЕЛЬСОВЕТА</w:t>
      </w:r>
    </w:p>
    <w:p w:rsidR="0018535F" w:rsidRDefault="0018535F" w:rsidP="005C36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ЧЕРЕМИСИНОВСКОГО РАЙОНА </w:t>
      </w:r>
    </w:p>
    <w:p w:rsidR="0018535F" w:rsidRDefault="0018535F" w:rsidP="005C36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КУРСКОЙ ОБЛАСТИ</w:t>
      </w:r>
    </w:p>
    <w:p w:rsidR="0018535F" w:rsidRDefault="0018535F" w:rsidP="005C36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8535F" w:rsidRDefault="0018535F" w:rsidP="005C3692">
      <w:pPr>
        <w:tabs>
          <w:tab w:val="left" w:pos="2655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8535F" w:rsidRDefault="0018535F" w:rsidP="005C3692">
      <w:pPr>
        <w:tabs>
          <w:tab w:val="left" w:pos="2655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06.02.2023г. № 9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с.Михайловка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выделении места автостоянки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проведения выборов</w:t>
      </w:r>
    </w:p>
    <w:p w:rsidR="0018535F" w:rsidRDefault="0018535F" w:rsidP="005C36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Президента Российской Федерации</w:t>
      </w:r>
    </w:p>
    <w:p w:rsidR="0018535F" w:rsidRDefault="0018535F" w:rsidP="005C36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марта 2024 года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1.Выделить специальные  места для автостоянки  в день проведения выборов Президента Российской Федерации 17 марта 2024 года :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избирательный участок №926 ( напротив здания  СДК на расстоянии </w:t>
      </w:r>
      <w:smartTag w:uri="urn:schemas-microsoft-com:office:smarttags" w:element="metricconverter">
        <w:smartTagPr>
          <w:attr w:name="ProductID" w:val="30 м"/>
        </w:smartTagPr>
        <w:r>
          <w:rPr>
            <w:rFonts w:ascii="Times New Roman" w:hAnsi="Times New Roman"/>
            <w:sz w:val="28"/>
            <w:szCs w:val="28"/>
          </w:rPr>
          <w:t>30 м</w:t>
        </w:r>
      </w:smartTag>
      <w:r>
        <w:rPr>
          <w:rFonts w:ascii="Times New Roman" w:hAnsi="Times New Roman"/>
          <w:sz w:val="28"/>
          <w:szCs w:val="28"/>
        </w:rPr>
        <w:t>);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избирательный участок №927 ( напротив здания  СДК на расстоянии 30м);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избирательный участок №928 ( напротив здания  СДК на расстоянии 30м);</w:t>
      </w:r>
    </w:p>
    <w:p w:rsidR="0018535F" w:rsidRDefault="0018535F" w:rsidP="005C369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данного постановления оставляю за собой.</w:t>
      </w:r>
    </w:p>
    <w:p w:rsidR="0018535F" w:rsidRDefault="0018535F" w:rsidP="005C369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18535F" w:rsidRDefault="0018535F" w:rsidP="005C3692">
      <w:pPr>
        <w:spacing w:after="0" w:line="240" w:lineRule="auto"/>
        <w:ind w:firstLine="180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ind w:firstLine="180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ind w:firstLine="180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ind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 сельсовета                             О.И.Агеева</w:t>
      </w:r>
    </w:p>
    <w:p w:rsidR="0018535F" w:rsidRDefault="0018535F" w:rsidP="005C3692">
      <w:pPr>
        <w:spacing w:after="0" w:line="240" w:lineRule="auto"/>
      </w:pPr>
    </w:p>
    <w:p w:rsidR="0018535F" w:rsidRDefault="0018535F" w:rsidP="005C3692">
      <w:pPr>
        <w:spacing w:after="0" w:line="240" w:lineRule="auto"/>
      </w:pPr>
    </w:p>
    <w:p w:rsidR="0018535F" w:rsidRDefault="0018535F">
      <w:bookmarkStart w:id="0" w:name="_GoBack"/>
      <w:bookmarkEnd w:id="0"/>
    </w:p>
    <w:sectPr w:rsidR="0018535F" w:rsidSect="0075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A7F"/>
    <w:rsid w:val="00181DB7"/>
    <w:rsid w:val="0018535F"/>
    <w:rsid w:val="00331705"/>
    <w:rsid w:val="00352CDA"/>
    <w:rsid w:val="004C080B"/>
    <w:rsid w:val="005743E8"/>
    <w:rsid w:val="005C3692"/>
    <w:rsid w:val="006D5A7F"/>
    <w:rsid w:val="00754FB7"/>
    <w:rsid w:val="00A06153"/>
    <w:rsid w:val="00AA0663"/>
    <w:rsid w:val="00C31CED"/>
    <w:rsid w:val="00C649D3"/>
    <w:rsid w:val="00C6799A"/>
    <w:rsid w:val="00D143EB"/>
    <w:rsid w:val="00D70A30"/>
    <w:rsid w:val="00DB3BE9"/>
    <w:rsid w:val="00EE26AA"/>
    <w:rsid w:val="00EF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ourier New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6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C36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36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3</Pages>
  <Words>502</Words>
  <Characters>2863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6</cp:revision>
  <cp:lastPrinted>2024-02-06T13:34:00Z</cp:lastPrinted>
  <dcterms:created xsi:type="dcterms:W3CDTF">2024-02-06T12:49:00Z</dcterms:created>
  <dcterms:modified xsi:type="dcterms:W3CDTF">2024-02-06T13:36:00Z</dcterms:modified>
</cp:coreProperties>
</file>